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34159"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r w:rsidRPr="00D34159">
        <w:rPr>
          <w:rStyle w:val="af9"/>
          <w:rFonts w:ascii="Arial" w:eastAsia="宋体" w:hAnsi="Arial" w:cs="Arial"/>
        </w:rPr>
        <w:t>3GPP TSG-RAN WG4 Meeting #</w:t>
      </w:r>
      <w:r w:rsidR="004454FF" w:rsidRPr="00D34159">
        <w:rPr>
          <w:rStyle w:val="af9"/>
          <w:rFonts w:ascii="Arial" w:eastAsia="宋体" w:hAnsi="Arial" w:cs="Arial" w:hint="eastAsia"/>
        </w:rPr>
        <w:t>11</w:t>
      </w:r>
      <w:r w:rsidR="001B4707" w:rsidRPr="00D34159">
        <w:rPr>
          <w:rStyle w:val="af9"/>
          <w:rFonts w:ascii="Arial" w:eastAsia="宋体" w:hAnsi="Arial" w:cs="Arial" w:hint="eastAsia"/>
        </w:rPr>
        <w:t>4</w:t>
      </w:r>
      <w:r w:rsidR="00B63ECD" w:rsidRPr="00D34159">
        <w:rPr>
          <w:rStyle w:val="af9"/>
          <w:rFonts w:ascii="Arial" w:eastAsia="宋体" w:hAnsi="Arial" w:cs="Arial" w:hint="eastAsia"/>
        </w:rPr>
        <w:t>-bis</w:t>
      </w:r>
      <w:r w:rsidRPr="00D34159">
        <w:rPr>
          <w:rStyle w:val="af9"/>
          <w:rFonts w:ascii="Arial" w:eastAsia="宋体" w:hAnsi="Arial" w:cs="Arial" w:hint="eastAsia"/>
        </w:rPr>
        <w:tab/>
      </w:r>
      <w:bookmarkStart w:id="0" w:name="_GoBack"/>
      <w:r w:rsidR="00D34159" w:rsidRPr="00D34159">
        <w:rPr>
          <w:rStyle w:val="af9"/>
          <w:rFonts w:ascii="Arial" w:eastAsia="宋体" w:hAnsi="Arial" w:cs="Arial"/>
        </w:rPr>
        <w:t>R4-2503435</w:t>
      </w:r>
    </w:p>
    <w:p w:rsidR="001B4707" w:rsidRPr="00D34159" w:rsidRDefault="00B63ECD" w:rsidP="001B4707">
      <w:pPr>
        <w:pStyle w:val="CRCoverPage"/>
        <w:outlineLvl w:val="0"/>
        <w:rPr>
          <w:rStyle w:val="af9"/>
          <w:rFonts w:eastAsiaTheme="minorEastAsia"/>
          <w:bCs w:val="0"/>
          <w:noProof/>
          <w:lang w:eastAsia="zh-CN"/>
        </w:rPr>
      </w:pPr>
      <w:bookmarkStart w:id="1" w:name="Title"/>
      <w:bookmarkStart w:id="2" w:name="OLE_LINK48"/>
      <w:bookmarkStart w:id="3" w:name="OLE_LINK49"/>
      <w:bookmarkStart w:id="4" w:name="OLE_LINK123"/>
      <w:bookmarkStart w:id="5" w:name="OLE_LINK124"/>
      <w:bookmarkEnd w:id="1"/>
      <w:bookmarkEnd w:id="0"/>
      <w:r w:rsidRPr="00D34159">
        <w:rPr>
          <w:b/>
          <w:noProof/>
          <w:sz w:val="24"/>
          <w:lang w:eastAsia="zh-CN"/>
        </w:rPr>
        <w:t>Wuhan , CN, 7</w:t>
      </w:r>
      <w:r w:rsidRPr="00D34159">
        <w:rPr>
          <w:b/>
          <w:noProof/>
          <w:sz w:val="24"/>
          <w:vertAlign w:val="superscript"/>
          <w:lang w:eastAsia="zh-CN"/>
        </w:rPr>
        <w:t>th</w:t>
      </w:r>
      <w:r w:rsidRPr="00D34159">
        <w:rPr>
          <w:b/>
          <w:noProof/>
          <w:sz w:val="24"/>
          <w:lang w:eastAsia="zh-CN"/>
        </w:rPr>
        <w:t xml:space="preserve"> – 11</w:t>
      </w:r>
      <w:r w:rsidRPr="00D34159">
        <w:rPr>
          <w:b/>
          <w:noProof/>
          <w:sz w:val="24"/>
          <w:vertAlign w:val="superscript"/>
          <w:lang w:eastAsia="zh-CN"/>
        </w:rPr>
        <w:t>st</w:t>
      </w:r>
      <w:r w:rsidRPr="00D34159">
        <w:rPr>
          <w:b/>
          <w:noProof/>
          <w:sz w:val="24"/>
          <w:lang w:eastAsia="zh-CN"/>
        </w:rPr>
        <w:t xml:space="preserve"> Apr, 2025</w:t>
      </w:r>
      <w:bookmarkEnd w:id="2"/>
      <w:bookmarkEnd w:id="3"/>
      <w:bookmarkEnd w:id="4"/>
      <w:bookmarkEnd w:id="5"/>
    </w:p>
    <w:p w:rsidR="004E387A" w:rsidRPr="00D34159" w:rsidRDefault="004E387A" w:rsidP="00F81059">
      <w:pPr>
        <w:pStyle w:val="afb"/>
        <w:spacing w:before="120" w:afterLines="50" w:after="120"/>
        <w:ind w:left="2270" w:hangingChars="942" w:hanging="2270"/>
        <w:jc w:val="left"/>
      </w:pPr>
    </w:p>
    <w:p w:rsidR="00A63EF1" w:rsidRPr="00D34159" w:rsidRDefault="00A63EF1" w:rsidP="00F81059">
      <w:pPr>
        <w:pStyle w:val="afb"/>
        <w:spacing w:before="0" w:after="0" w:line="360" w:lineRule="auto"/>
        <w:jc w:val="left"/>
        <w:rPr>
          <w:rFonts w:ascii="Arial" w:hAnsi="Arial" w:cs="Arial"/>
        </w:rPr>
      </w:pPr>
      <w:r w:rsidRPr="00D34159">
        <w:rPr>
          <w:rFonts w:ascii="Arial" w:hAnsi="Arial" w:cs="Arial"/>
        </w:rPr>
        <w:t xml:space="preserve">Title: </w:t>
      </w:r>
      <w:r w:rsidRPr="00D34159">
        <w:rPr>
          <w:rFonts w:ascii="Arial" w:hAnsi="Arial" w:cs="Arial"/>
          <w:b w:val="0"/>
        </w:rPr>
        <w:tab/>
      </w:r>
      <w:r w:rsidR="001D3D28" w:rsidRPr="00D34159">
        <w:rPr>
          <w:rFonts w:ascii="Arial" w:hAnsi="Arial" w:cs="Arial"/>
          <w:b w:val="0"/>
        </w:rPr>
        <w:t>Discussion on conditional Intra-CU LTM for Rel-19 mobility enhancements</w:t>
      </w:r>
    </w:p>
    <w:p w:rsidR="00C34497" w:rsidRPr="00D34159" w:rsidRDefault="00C34497" w:rsidP="00F81059">
      <w:pPr>
        <w:pStyle w:val="afb"/>
        <w:spacing w:before="0" w:after="0" w:line="360" w:lineRule="auto"/>
        <w:jc w:val="left"/>
        <w:rPr>
          <w:rFonts w:ascii="Arial" w:hAnsi="Arial" w:cs="Arial"/>
        </w:rPr>
      </w:pPr>
      <w:r w:rsidRPr="00D34159">
        <w:rPr>
          <w:rFonts w:ascii="Arial" w:hAnsi="Arial" w:cs="Arial"/>
        </w:rPr>
        <w:t xml:space="preserve">Source: </w:t>
      </w:r>
      <w:r w:rsidRPr="00D34159">
        <w:rPr>
          <w:rFonts w:ascii="Arial" w:hAnsi="Arial" w:cs="Arial"/>
        </w:rPr>
        <w:tab/>
      </w:r>
      <w:r w:rsidRPr="00D34159">
        <w:rPr>
          <w:rFonts w:ascii="Arial" w:hAnsi="Arial" w:cs="Arial" w:hint="eastAsia"/>
          <w:b w:val="0"/>
        </w:rPr>
        <w:t>CATT</w:t>
      </w:r>
    </w:p>
    <w:p w:rsidR="00C34497" w:rsidRPr="00D34159" w:rsidRDefault="00C34497" w:rsidP="00F81059">
      <w:pPr>
        <w:pStyle w:val="afb"/>
        <w:spacing w:before="0" w:after="0" w:line="360" w:lineRule="auto"/>
        <w:jc w:val="left"/>
        <w:rPr>
          <w:rFonts w:ascii="Arial" w:hAnsi="Arial" w:cs="Arial"/>
        </w:rPr>
      </w:pPr>
      <w:r w:rsidRPr="00D34159">
        <w:rPr>
          <w:rFonts w:ascii="Arial" w:hAnsi="Arial" w:cs="Arial"/>
        </w:rPr>
        <w:t>Agenda item:</w:t>
      </w:r>
      <w:r w:rsidRPr="00D34159">
        <w:rPr>
          <w:rFonts w:ascii="Arial" w:hAnsi="Arial" w:cs="Arial"/>
          <w:b w:val="0"/>
        </w:rPr>
        <w:tab/>
      </w:r>
      <w:r w:rsidR="00D34159" w:rsidRPr="00D34159">
        <w:rPr>
          <w:rFonts w:ascii="Arial" w:hAnsi="Arial" w:cs="Arial"/>
          <w:b w:val="0"/>
        </w:rPr>
        <w:t>7.27.2.3</w:t>
      </w:r>
    </w:p>
    <w:p w:rsidR="00C34497" w:rsidRPr="00D34159" w:rsidRDefault="00C34497" w:rsidP="00F81059">
      <w:pPr>
        <w:pStyle w:val="afb"/>
        <w:spacing w:before="0" w:after="0" w:line="360" w:lineRule="auto"/>
        <w:jc w:val="left"/>
        <w:rPr>
          <w:rFonts w:ascii="Arial" w:hAnsi="Arial" w:cs="Arial"/>
          <w:b w:val="0"/>
        </w:rPr>
      </w:pPr>
      <w:r w:rsidRPr="00D34159">
        <w:rPr>
          <w:rFonts w:ascii="Arial" w:hAnsi="Arial" w:cs="Arial"/>
        </w:rPr>
        <w:t>Document for:</w:t>
      </w:r>
      <w:r w:rsidRPr="00D34159">
        <w:rPr>
          <w:rFonts w:ascii="Arial" w:hAnsi="Arial" w:cs="Arial"/>
          <w:b w:val="0"/>
        </w:rPr>
        <w:tab/>
      </w:r>
      <w:bookmarkStart w:id="6" w:name="DocumentFor"/>
      <w:bookmarkEnd w:id="6"/>
      <w:r w:rsidR="00141649" w:rsidRPr="00D34159">
        <w:rPr>
          <w:rFonts w:ascii="Arial" w:hAnsi="Arial" w:cs="Arial" w:hint="eastAsia"/>
          <w:b w:val="0"/>
        </w:rPr>
        <w:t>Discussion</w:t>
      </w:r>
    </w:p>
    <w:p w:rsidR="004D369A" w:rsidRPr="00D34159"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4159">
        <w:t>Introduction</w:t>
      </w:r>
    </w:p>
    <w:p w:rsidR="00AB392B" w:rsidRPr="00D34159" w:rsidRDefault="00AB392B" w:rsidP="00AB392B">
      <w:pPr>
        <w:spacing w:before="0" w:after="120"/>
        <w:jc w:val="left"/>
        <w:rPr>
          <w:szCs w:val="21"/>
        </w:rPr>
      </w:pPr>
      <w:r w:rsidRPr="00D34159">
        <w:rPr>
          <w:rFonts w:hint="eastAsia"/>
          <w:szCs w:val="21"/>
        </w:rPr>
        <w:t xml:space="preserve">In the last meeting, the </w:t>
      </w:r>
      <w:r w:rsidRPr="00D34159">
        <w:rPr>
          <w:szCs w:val="21"/>
        </w:rPr>
        <w:t>WF on RRM requirements for NR_Mob_Ph4_Part2</w:t>
      </w:r>
      <w:r w:rsidRPr="00D34159">
        <w:rPr>
          <w:rFonts w:hint="eastAsia"/>
          <w:szCs w:val="21"/>
        </w:rPr>
        <w:t xml:space="preserve"> was approved and some agreements were reached</w:t>
      </w:r>
      <w:r w:rsidR="009C596E" w:rsidRPr="00D34159">
        <w:rPr>
          <w:rFonts w:hint="eastAsia"/>
          <w:szCs w:val="21"/>
        </w:rPr>
        <w:t xml:space="preserve"> [1]</w:t>
      </w:r>
      <w:r w:rsidRPr="00D34159">
        <w:rPr>
          <w:rFonts w:hint="eastAsia"/>
          <w:szCs w:val="21"/>
        </w:rPr>
        <w:t>, but</w:t>
      </w:r>
      <w:r w:rsidR="009C596E" w:rsidRPr="00D34159">
        <w:rPr>
          <w:rFonts w:hint="eastAsia"/>
          <w:szCs w:val="21"/>
        </w:rPr>
        <w:t xml:space="preserve"> there still many issues left [2</w:t>
      </w:r>
      <w:r w:rsidRPr="00D34159">
        <w:rPr>
          <w:rFonts w:hint="eastAsia"/>
          <w:szCs w:val="21"/>
        </w:rPr>
        <w:t xml:space="preserve">]. </w:t>
      </w:r>
      <w:r w:rsidRPr="00D34159">
        <w:rPr>
          <w:szCs w:val="21"/>
        </w:rPr>
        <w:t>T</w:t>
      </w:r>
      <w:r w:rsidRPr="00D34159">
        <w:rPr>
          <w:rFonts w:hint="eastAsia"/>
          <w:szCs w:val="21"/>
        </w:rPr>
        <w:t xml:space="preserve">his document will further discuss the remaining RRM issues about </w:t>
      </w:r>
      <w:r w:rsidRPr="00D34159">
        <w:rPr>
          <w:szCs w:val="21"/>
        </w:rPr>
        <w:t>Conditional LTM</w:t>
      </w:r>
      <w:r w:rsidRPr="00D34159">
        <w:rPr>
          <w:rFonts w:hint="eastAsia"/>
          <w:szCs w:val="21"/>
        </w:rPr>
        <w:t>/</w:t>
      </w:r>
      <w:r w:rsidRPr="00D34159">
        <w:rPr>
          <w:szCs w:val="21"/>
        </w:rPr>
        <w:t>Subsequent Conditional LTM</w:t>
      </w:r>
      <w:r w:rsidRPr="00D34159">
        <w:rPr>
          <w:rFonts w:hint="eastAsia"/>
          <w:szCs w:val="21"/>
        </w:rPr>
        <w:t>, and give our understanding and proposals.</w:t>
      </w:r>
    </w:p>
    <w:p w:rsidR="004B3EE8" w:rsidRPr="00D34159"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34159">
        <w:rPr>
          <w:rFonts w:hint="eastAsia"/>
        </w:rPr>
        <w:t>Discussion</w:t>
      </w:r>
    </w:p>
    <w:p w:rsidR="003A1C54" w:rsidRPr="00D34159" w:rsidRDefault="00F82EBD" w:rsidP="003A1C54">
      <w:pPr>
        <w:pStyle w:val="2"/>
        <w:tabs>
          <w:tab w:val="clear" w:pos="700"/>
        </w:tabs>
        <w:overflowPunct/>
        <w:autoSpaceDE/>
        <w:autoSpaceDN/>
        <w:adjustRightInd/>
        <w:spacing w:after="180"/>
        <w:jc w:val="left"/>
        <w:textAlignment w:val="auto"/>
        <w:rPr>
          <w:b/>
          <w:sz w:val="21"/>
          <w:szCs w:val="18"/>
        </w:rPr>
      </w:pPr>
      <w:bookmarkStart w:id="7" w:name="OLE_LINK113"/>
      <w:bookmarkStart w:id="8" w:name="OLE_LINK114"/>
      <w:r w:rsidRPr="00D34159">
        <w:rPr>
          <w:b/>
          <w:sz w:val="21"/>
          <w:szCs w:val="18"/>
          <w:lang w:val="sv-SE"/>
        </w:rPr>
        <w:t xml:space="preserve">Sub-topic 1-1: </w:t>
      </w:r>
      <w:r w:rsidR="007C37FC" w:rsidRPr="00D34159">
        <w:rPr>
          <w:b/>
          <w:sz w:val="21"/>
          <w:szCs w:val="18"/>
          <w:lang w:val="sv-SE"/>
        </w:rPr>
        <w:t>General aspects on Conditional LTM</w:t>
      </w:r>
    </w:p>
    <w:p w:rsidR="00603E12" w:rsidRPr="00D34159" w:rsidRDefault="007C37FC" w:rsidP="003A1C5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D34159">
        <w:rPr>
          <w:rFonts w:ascii="Times New Roman" w:hAnsi="Times New Roman"/>
          <w:b/>
          <w:sz w:val="21"/>
          <w:szCs w:val="18"/>
          <w:u w:val="single"/>
          <w:lang w:val="sv-SE"/>
        </w:rPr>
        <w:t>The applicable scenarios for conditional LTM</w:t>
      </w:r>
    </w:p>
    <w:p w:rsidR="0025623A" w:rsidRPr="00D34159" w:rsidRDefault="000905C9" w:rsidP="000905C9">
      <w:pPr>
        <w:spacing w:before="120" w:after="120"/>
        <w:jc w:val="left"/>
        <w:rPr>
          <w:lang w:val="sv-SE"/>
        </w:rPr>
      </w:pPr>
      <w:r w:rsidRPr="00D34159">
        <w:rPr>
          <w:rFonts w:hint="eastAsia"/>
          <w:lang w:val="sv-SE"/>
        </w:rPr>
        <w:t xml:space="preserve">In the last meeting, </w:t>
      </w:r>
      <w:r w:rsidR="005E47E9" w:rsidRPr="00D34159">
        <w:rPr>
          <w:rFonts w:hint="eastAsia"/>
          <w:szCs w:val="21"/>
        </w:rPr>
        <w:t>t</w:t>
      </w:r>
      <w:r w:rsidR="005E47E9" w:rsidRPr="00D34159">
        <w:rPr>
          <w:szCs w:val="21"/>
          <w:lang w:eastAsia="en-US"/>
        </w:rPr>
        <w:t>he applicable scenarios for conditional LTM</w:t>
      </w:r>
      <w:r w:rsidRPr="00D34159">
        <w:rPr>
          <w:szCs w:val="21"/>
          <w:lang w:eastAsia="en-US"/>
        </w:rPr>
        <w:t xml:space="preserve"> </w:t>
      </w:r>
      <w:r w:rsidR="005E47E9" w:rsidRPr="00D34159">
        <w:rPr>
          <w:rFonts w:hint="eastAsia"/>
          <w:lang w:val="sv-SE"/>
        </w:rPr>
        <w:t>was discussed in RAN4, and</w:t>
      </w:r>
      <w:r w:rsidR="00DA77CE" w:rsidRPr="00D34159">
        <w:rPr>
          <w:rFonts w:hint="eastAsia"/>
          <w:lang w:val="sv-SE"/>
        </w:rPr>
        <w:t xml:space="preserve"> </w:t>
      </w:r>
      <w:r w:rsidRPr="00D34159">
        <w:rPr>
          <w:rFonts w:hint="eastAsia"/>
          <w:lang w:val="sv-SE"/>
        </w:rPr>
        <w:t>a</w:t>
      </w:r>
      <w:r w:rsidRPr="00D34159">
        <w:rPr>
          <w:lang w:val="sv-SE"/>
        </w:rPr>
        <w:t>greement</w:t>
      </w:r>
      <w:r w:rsidR="005E47E9" w:rsidRPr="00D34159">
        <w:rPr>
          <w:rFonts w:hint="eastAsia"/>
          <w:lang w:val="sv-SE"/>
        </w:rPr>
        <w:t xml:space="preserve"> is </w:t>
      </w:r>
      <w:r w:rsidRPr="00D34159">
        <w:rPr>
          <w:rFonts w:hint="eastAsia"/>
          <w:lang w:val="sv-SE"/>
        </w:rPr>
        <w:t>copied as follows [</w:t>
      </w:r>
      <w:r w:rsidR="00DA77CE" w:rsidRPr="00D34159">
        <w:rPr>
          <w:rFonts w:hint="eastAsia"/>
          <w:lang w:val="sv-SE"/>
        </w:rPr>
        <w:t>1</w:t>
      </w:r>
      <w:r w:rsidRPr="00D34159">
        <w:rPr>
          <w:rFonts w:hint="eastAsia"/>
          <w:lang w:val="sv-SE"/>
        </w:rPr>
        <w:t>]:</w:t>
      </w:r>
    </w:p>
    <w:tbl>
      <w:tblPr>
        <w:tblStyle w:val="af8"/>
        <w:tblW w:w="0" w:type="auto"/>
        <w:tblLook w:val="04A0" w:firstRow="1" w:lastRow="0" w:firstColumn="1" w:lastColumn="0" w:noHBand="0" w:noVBand="1"/>
      </w:tblPr>
      <w:tblGrid>
        <w:gridCol w:w="9855"/>
      </w:tblGrid>
      <w:tr w:rsidR="00D34159" w:rsidRPr="00D34159" w:rsidTr="0025623A">
        <w:tc>
          <w:tcPr>
            <w:tcW w:w="9855" w:type="dxa"/>
          </w:tcPr>
          <w:p w:rsidR="007C37FC" w:rsidRPr="00D34159" w:rsidRDefault="007C37FC" w:rsidP="007C37FC">
            <w:pPr>
              <w:spacing w:before="120" w:after="120"/>
              <w:rPr>
                <w:rFonts w:eastAsiaTheme="minorEastAsia"/>
                <w:b/>
                <w:sz w:val="20"/>
                <w:szCs w:val="20"/>
                <w:lang w:val="en-US"/>
              </w:rPr>
            </w:pPr>
            <w:r w:rsidRPr="00D34159">
              <w:rPr>
                <w:rFonts w:eastAsiaTheme="minorEastAsia"/>
                <w:b/>
                <w:sz w:val="20"/>
                <w:szCs w:val="20"/>
                <w:lang w:val="en-US"/>
              </w:rPr>
              <w:t xml:space="preserve">&lt; Agreement &gt; </w:t>
            </w:r>
          </w:p>
          <w:p w:rsidR="007C37FC" w:rsidRPr="00D34159" w:rsidRDefault="007C37FC" w:rsidP="007C37FC">
            <w:pPr>
              <w:pStyle w:val="afa"/>
              <w:widowControl/>
              <w:numPr>
                <w:ilvl w:val="1"/>
                <w:numId w:val="18"/>
              </w:numPr>
              <w:spacing w:before="0" w:after="120" w:line="240" w:lineRule="auto"/>
              <w:ind w:left="1080" w:firstLineChars="0" w:hanging="360"/>
              <w:jc w:val="left"/>
              <w:rPr>
                <w:rFonts w:eastAsia="Malgun Gothic"/>
                <w:bCs/>
                <w:kern w:val="0"/>
                <w:sz w:val="20"/>
                <w:szCs w:val="20"/>
                <w:lang w:val="sv-SE"/>
              </w:rPr>
            </w:pPr>
            <w:r w:rsidRPr="00D34159">
              <w:rPr>
                <w:rFonts w:eastAsia="Malgun Gothic"/>
                <w:bCs/>
                <w:kern w:val="0"/>
                <w:sz w:val="20"/>
                <w:szCs w:val="20"/>
                <w:lang w:val="sv-SE"/>
              </w:rPr>
              <w:t>For the case which CLTM is triggered by L3 measurement, deactivated SCell and the cells with same frequency as deactivated Scell are included.</w:t>
            </w:r>
          </w:p>
          <w:p w:rsidR="00DA77CE" w:rsidRPr="00D34159" w:rsidRDefault="007C37FC" w:rsidP="007C37FC">
            <w:pPr>
              <w:pStyle w:val="afa"/>
              <w:widowControl/>
              <w:numPr>
                <w:ilvl w:val="1"/>
                <w:numId w:val="18"/>
              </w:numPr>
              <w:spacing w:before="0" w:after="120" w:line="240" w:lineRule="auto"/>
              <w:ind w:left="1080" w:firstLineChars="0" w:hanging="360"/>
              <w:jc w:val="left"/>
              <w:rPr>
                <w:rFonts w:eastAsia="等线"/>
                <w:bCs/>
                <w:sz w:val="20"/>
                <w:szCs w:val="20"/>
              </w:rPr>
            </w:pPr>
            <w:r w:rsidRPr="00D34159">
              <w:rPr>
                <w:rFonts w:eastAsia="Malgun Gothic"/>
                <w:bCs/>
                <w:sz w:val="20"/>
                <w:szCs w:val="20"/>
              </w:rPr>
              <w:t xml:space="preserve">For the case which CLTM is triggered by L1 measurement, FFS deactivated </w:t>
            </w:r>
            <w:proofErr w:type="spellStart"/>
            <w:r w:rsidRPr="00D34159">
              <w:rPr>
                <w:rFonts w:eastAsia="Malgun Gothic"/>
                <w:bCs/>
                <w:sz w:val="20"/>
                <w:szCs w:val="20"/>
              </w:rPr>
              <w:t>SCell</w:t>
            </w:r>
            <w:proofErr w:type="spellEnd"/>
            <w:r w:rsidRPr="00D34159">
              <w:rPr>
                <w:rFonts w:eastAsia="Malgun Gothic"/>
                <w:bCs/>
                <w:sz w:val="20"/>
                <w:szCs w:val="20"/>
              </w:rPr>
              <w:t xml:space="preserve"> and the cells with same frequency as deactivated </w:t>
            </w:r>
            <w:proofErr w:type="spellStart"/>
            <w:r w:rsidRPr="00D34159">
              <w:rPr>
                <w:rFonts w:eastAsia="Malgun Gothic"/>
                <w:bCs/>
                <w:sz w:val="20"/>
                <w:szCs w:val="20"/>
              </w:rPr>
              <w:t>Scell</w:t>
            </w:r>
            <w:proofErr w:type="spellEnd"/>
            <w:r w:rsidRPr="00D34159">
              <w:rPr>
                <w:rFonts w:eastAsia="Malgun Gothic"/>
                <w:bCs/>
                <w:sz w:val="20"/>
                <w:szCs w:val="20"/>
              </w:rPr>
              <w:t xml:space="preserve"> are included.</w:t>
            </w:r>
          </w:p>
        </w:tc>
      </w:tr>
    </w:tbl>
    <w:p w:rsidR="0070540C" w:rsidRPr="00D34159" w:rsidRDefault="005E47E9" w:rsidP="00B66654">
      <w:pPr>
        <w:spacing w:before="120" w:after="120"/>
        <w:jc w:val="left"/>
        <w:rPr>
          <w:lang w:val="sv-SE"/>
        </w:rPr>
      </w:pPr>
      <w:r w:rsidRPr="00D34159">
        <w:rPr>
          <w:rFonts w:eastAsia="Malgun Gothic"/>
          <w:bCs/>
          <w:sz w:val="20"/>
          <w:szCs w:val="20"/>
        </w:rPr>
        <w:t>For the case which CLTM is triggered by L1 measurement</w:t>
      </w:r>
      <w:r w:rsidRPr="00D34159">
        <w:rPr>
          <w:rFonts w:eastAsiaTheme="minorEastAsia" w:hint="eastAsia"/>
          <w:bCs/>
          <w:sz w:val="20"/>
          <w:szCs w:val="20"/>
        </w:rPr>
        <w:t xml:space="preserve">, </w:t>
      </w:r>
      <w:r w:rsidRPr="00D34159">
        <w:rPr>
          <w:rFonts w:eastAsiaTheme="minorEastAsia"/>
          <w:bCs/>
          <w:sz w:val="20"/>
          <w:szCs w:val="20"/>
        </w:rPr>
        <w:t>whethe</w:t>
      </w:r>
      <w:r w:rsidRPr="00D34159">
        <w:rPr>
          <w:rFonts w:eastAsiaTheme="minorEastAsia" w:hint="eastAsia"/>
          <w:bCs/>
          <w:sz w:val="20"/>
          <w:szCs w:val="20"/>
        </w:rPr>
        <w:t>r to consider</w:t>
      </w:r>
      <w:r w:rsidRPr="00D34159">
        <w:rPr>
          <w:lang w:val="sv-SE"/>
        </w:rPr>
        <w:t xml:space="preserve"> </w:t>
      </w:r>
      <w:r w:rsidRPr="00D34159">
        <w:rPr>
          <w:rFonts w:eastAsia="Malgun Gothic"/>
          <w:bCs/>
          <w:sz w:val="20"/>
          <w:szCs w:val="20"/>
        </w:rPr>
        <w:t xml:space="preserve">deactivated </w:t>
      </w:r>
      <w:proofErr w:type="spellStart"/>
      <w:r w:rsidRPr="00D34159">
        <w:rPr>
          <w:rFonts w:eastAsia="Malgun Gothic"/>
          <w:bCs/>
          <w:sz w:val="20"/>
          <w:szCs w:val="20"/>
        </w:rPr>
        <w:t>SCell</w:t>
      </w:r>
      <w:proofErr w:type="spellEnd"/>
      <w:r w:rsidRPr="00D34159">
        <w:rPr>
          <w:rFonts w:eastAsia="Malgun Gothic"/>
          <w:bCs/>
          <w:sz w:val="20"/>
          <w:szCs w:val="20"/>
        </w:rPr>
        <w:t xml:space="preserve"> and the cells with same frequency</w:t>
      </w:r>
      <w:r w:rsidRPr="00D34159">
        <w:rPr>
          <w:lang w:val="sv-SE"/>
        </w:rPr>
        <w:t xml:space="preserve"> </w:t>
      </w:r>
      <w:r w:rsidRPr="00D34159">
        <w:rPr>
          <w:rFonts w:hint="eastAsia"/>
          <w:lang w:val="sv-SE"/>
        </w:rPr>
        <w:t xml:space="preserve">were still FFS. </w:t>
      </w:r>
      <w:r w:rsidRPr="00D34159">
        <w:rPr>
          <w:lang w:val="sv-SE"/>
        </w:rPr>
        <w:t xml:space="preserve">In R18, this scenario has already been supported by RAN2, but RAN4 has not defined the relevant requirements due to time </w:t>
      </w:r>
      <w:bookmarkStart w:id="9" w:name="OLE_LINK142"/>
      <w:bookmarkStart w:id="10" w:name="OLE_LINK143"/>
      <w:r w:rsidRPr="00D34159">
        <w:rPr>
          <w:rFonts w:hint="eastAsia"/>
          <w:lang w:val="sv-SE"/>
        </w:rPr>
        <w:t>limitation</w:t>
      </w:r>
      <w:bookmarkEnd w:id="9"/>
      <w:bookmarkEnd w:id="10"/>
      <w:r w:rsidRPr="00D34159">
        <w:rPr>
          <w:lang w:val="sv-SE"/>
        </w:rPr>
        <w:t>. In R19 CLMT, considering that network configuration should not be restricted, we believe that relevant requirements can be defined only in R19 CLTM</w:t>
      </w:r>
      <w:r w:rsidR="0070540C" w:rsidRPr="00D34159">
        <w:rPr>
          <w:rFonts w:hint="eastAsia"/>
          <w:lang w:val="sv-SE"/>
        </w:rPr>
        <w:t xml:space="preserve"> i</w:t>
      </w:r>
      <w:r w:rsidRPr="00D34159">
        <w:rPr>
          <w:lang w:val="sv-SE"/>
        </w:rPr>
        <w:t xml:space="preserve">f time is </w:t>
      </w:r>
      <w:r w:rsidR="0070540C" w:rsidRPr="00D34159">
        <w:rPr>
          <w:rFonts w:hint="eastAsia"/>
          <w:lang w:val="sv-SE"/>
        </w:rPr>
        <w:t xml:space="preserve">allowed. </w:t>
      </w:r>
      <w:r w:rsidR="0070540C" w:rsidRPr="00D34159">
        <w:rPr>
          <w:lang w:val="sv-SE"/>
        </w:rPr>
        <w:t xml:space="preserve"> Considering the workload, we can also compromise not </w:t>
      </w:r>
      <w:r w:rsidR="0070540C" w:rsidRPr="00D34159">
        <w:rPr>
          <w:rFonts w:hint="eastAsia"/>
          <w:lang w:val="sv-SE"/>
        </w:rPr>
        <w:t xml:space="preserve">to </w:t>
      </w:r>
      <w:r w:rsidR="0070540C" w:rsidRPr="00D34159">
        <w:rPr>
          <w:lang w:val="sv-SE"/>
        </w:rPr>
        <w:t>defin</w:t>
      </w:r>
      <w:r w:rsidR="0070540C" w:rsidRPr="00D34159">
        <w:rPr>
          <w:rFonts w:hint="eastAsia"/>
          <w:lang w:val="sv-SE"/>
        </w:rPr>
        <w:t>e</w:t>
      </w:r>
      <w:r w:rsidR="0070540C" w:rsidRPr="00D34159">
        <w:rPr>
          <w:lang w:val="sv-SE"/>
        </w:rPr>
        <w:t xml:space="preserve"> requirements.</w:t>
      </w:r>
    </w:p>
    <w:p w:rsidR="00460973" w:rsidRPr="00D34159" w:rsidRDefault="00B277EC" w:rsidP="00B66654">
      <w:pPr>
        <w:spacing w:before="120" w:after="120"/>
        <w:jc w:val="left"/>
        <w:rPr>
          <w:b/>
          <w:lang w:val="sv-SE"/>
        </w:rPr>
      </w:pPr>
      <w:r w:rsidRPr="00D34159">
        <w:rPr>
          <w:rFonts w:hint="eastAsia"/>
          <w:b/>
          <w:lang w:val="sv-SE"/>
        </w:rPr>
        <w:t>Proposal</w:t>
      </w:r>
      <w:r w:rsidR="00460973" w:rsidRPr="00D34159">
        <w:rPr>
          <w:rFonts w:hint="eastAsia"/>
          <w:b/>
          <w:lang w:val="sv-SE"/>
        </w:rPr>
        <w:t xml:space="preserve"> 1</w:t>
      </w:r>
      <w:r w:rsidRPr="00D34159">
        <w:rPr>
          <w:rFonts w:hint="eastAsia"/>
          <w:b/>
          <w:lang w:val="sv-SE"/>
        </w:rPr>
        <w:t xml:space="preserve">: </w:t>
      </w:r>
      <w:r w:rsidR="0070540C" w:rsidRPr="00D34159">
        <w:rPr>
          <w:rFonts w:hint="eastAsia"/>
          <w:b/>
          <w:lang w:val="sv-SE"/>
        </w:rPr>
        <w:t xml:space="preserve">The </w:t>
      </w:r>
      <w:r w:rsidR="0070540C" w:rsidRPr="00D34159">
        <w:rPr>
          <w:b/>
          <w:lang w:val="sv-SE"/>
        </w:rPr>
        <w:t xml:space="preserve">requirements </w:t>
      </w:r>
      <w:r w:rsidR="0070540C" w:rsidRPr="00D34159">
        <w:rPr>
          <w:rFonts w:hint="eastAsia"/>
          <w:b/>
          <w:lang w:val="sv-SE"/>
        </w:rPr>
        <w:t xml:space="preserve">for </w:t>
      </w:r>
      <w:r w:rsidR="0070540C" w:rsidRPr="00D34159">
        <w:rPr>
          <w:rFonts w:eastAsia="Malgun Gothic"/>
          <w:b/>
          <w:bCs/>
          <w:sz w:val="20"/>
          <w:szCs w:val="20"/>
        </w:rPr>
        <w:t xml:space="preserve">deactivated </w:t>
      </w:r>
      <w:proofErr w:type="spellStart"/>
      <w:r w:rsidR="0070540C" w:rsidRPr="00D34159">
        <w:rPr>
          <w:rFonts w:eastAsia="Malgun Gothic"/>
          <w:b/>
          <w:bCs/>
          <w:sz w:val="20"/>
          <w:szCs w:val="20"/>
        </w:rPr>
        <w:t>SCell</w:t>
      </w:r>
      <w:proofErr w:type="spellEnd"/>
      <w:r w:rsidR="0070540C" w:rsidRPr="00D34159">
        <w:rPr>
          <w:rFonts w:eastAsia="Malgun Gothic"/>
          <w:b/>
          <w:bCs/>
          <w:sz w:val="20"/>
          <w:szCs w:val="20"/>
        </w:rPr>
        <w:t xml:space="preserve"> and the cells with same frequency</w:t>
      </w:r>
      <w:r w:rsidR="0070540C" w:rsidRPr="00D34159">
        <w:rPr>
          <w:b/>
          <w:lang w:val="sv-SE"/>
        </w:rPr>
        <w:t xml:space="preserve"> can be defined only in R19 CLTM</w:t>
      </w:r>
      <w:r w:rsidR="0070540C" w:rsidRPr="00D34159">
        <w:rPr>
          <w:rFonts w:hint="eastAsia"/>
          <w:b/>
          <w:lang w:val="sv-SE"/>
        </w:rPr>
        <w:t xml:space="preserve"> i</w:t>
      </w:r>
      <w:r w:rsidR="0070540C" w:rsidRPr="00D34159">
        <w:rPr>
          <w:b/>
          <w:lang w:val="sv-SE"/>
        </w:rPr>
        <w:t xml:space="preserve">f time is </w:t>
      </w:r>
      <w:r w:rsidR="00146C37" w:rsidRPr="00D34159">
        <w:rPr>
          <w:rFonts w:hint="eastAsia"/>
          <w:b/>
          <w:lang w:val="sv-SE"/>
        </w:rPr>
        <w:t>allowed.</w:t>
      </w:r>
    </w:p>
    <w:p w:rsidR="003A1C54" w:rsidRPr="00D34159" w:rsidRDefault="00F82EBD" w:rsidP="003A1C54">
      <w:pPr>
        <w:pStyle w:val="2"/>
        <w:tabs>
          <w:tab w:val="clear" w:pos="700"/>
        </w:tabs>
        <w:overflowPunct/>
        <w:autoSpaceDE/>
        <w:autoSpaceDN/>
        <w:adjustRightInd/>
        <w:spacing w:after="180"/>
        <w:jc w:val="left"/>
        <w:textAlignment w:val="auto"/>
        <w:rPr>
          <w:b/>
          <w:sz w:val="21"/>
          <w:szCs w:val="18"/>
          <w:lang w:val="sv-SE"/>
        </w:rPr>
      </w:pPr>
      <w:r w:rsidRPr="00D34159">
        <w:rPr>
          <w:b/>
          <w:sz w:val="21"/>
          <w:szCs w:val="18"/>
          <w:lang w:val="sv-SE"/>
        </w:rPr>
        <w:t>Sub-topic 1-</w:t>
      </w:r>
      <w:r w:rsidRPr="00D34159">
        <w:rPr>
          <w:rFonts w:hint="eastAsia"/>
          <w:b/>
          <w:sz w:val="21"/>
          <w:szCs w:val="18"/>
          <w:lang w:val="sv-SE"/>
        </w:rPr>
        <w:t>2</w:t>
      </w:r>
      <w:r w:rsidRPr="00D34159">
        <w:rPr>
          <w:b/>
          <w:sz w:val="21"/>
          <w:szCs w:val="18"/>
          <w:lang w:val="sv-SE"/>
        </w:rPr>
        <w:t xml:space="preserve">: </w:t>
      </w:r>
      <w:r w:rsidR="00287351" w:rsidRPr="00D34159">
        <w:rPr>
          <w:rFonts w:hint="eastAsia"/>
          <w:b/>
          <w:sz w:val="21"/>
          <w:szCs w:val="18"/>
          <w:lang w:val="sv-SE"/>
        </w:rPr>
        <w:t>(S</w:t>
      </w:r>
      <w:r w:rsidR="00287351" w:rsidRPr="00D34159">
        <w:rPr>
          <w:b/>
          <w:sz w:val="21"/>
          <w:szCs w:val="18"/>
          <w:lang w:val="sv-SE"/>
        </w:rPr>
        <w:t>ubsequent</w:t>
      </w:r>
      <w:r w:rsidR="00287351" w:rsidRPr="00D34159">
        <w:rPr>
          <w:rFonts w:hint="eastAsia"/>
          <w:b/>
          <w:sz w:val="21"/>
          <w:szCs w:val="18"/>
          <w:lang w:val="sv-SE"/>
        </w:rPr>
        <w:t xml:space="preserve">) </w:t>
      </w:r>
      <w:r w:rsidR="003A1C54" w:rsidRPr="00D34159">
        <w:rPr>
          <w:b/>
          <w:sz w:val="21"/>
          <w:szCs w:val="18"/>
          <w:lang w:val="sv-SE"/>
        </w:rPr>
        <w:t xml:space="preserve">Conditional </w:t>
      </w:r>
      <w:r w:rsidR="0055735E" w:rsidRPr="00D34159">
        <w:rPr>
          <w:rFonts w:hint="eastAsia"/>
          <w:b/>
          <w:sz w:val="21"/>
          <w:szCs w:val="18"/>
          <w:lang w:val="sv-SE"/>
        </w:rPr>
        <w:t xml:space="preserve">LTM </w:t>
      </w:r>
      <w:r w:rsidR="003A1C54" w:rsidRPr="00D34159">
        <w:rPr>
          <w:b/>
          <w:sz w:val="21"/>
          <w:szCs w:val="18"/>
          <w:lang w:val="sv-SE"/>
        </w:rPr>
        <w:t>delay</w:t>
      </w:r>
    </w:p>
    <w:p w:rsidR="00D916E4" w:rsidRPr="00D34159" w:rsidRDefault="00D916E4" w:rsidP="00D916E4">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D34159">
        <w:rPr>
          <w:rFonts w:ascii="Times New Roman" w:hAnsi="Times New Roman"/>
          <w:b/>
          <w:sz w:val="21"/>
          <w:szCs w:val="18"/>
          <w:u w:val="single"/>
          <w:lang w:val="sv-SE"/>
        </w:rPr>
        <w:t xml:space="preserve">The components of </w:t>
      </w:r>
      <w:r w:rsidR="00146C37" w:rsidRPr="00D34159">
        <w:rPr>
          <w:rFonts w:ascii="Times New Roman" w:hAnsi="Times New Roman"/>
          <w:b/>
          <w:sz w:val="21"/>
          <w:szCs w:val="18"/>
          <w:u w:val="single"/>
          <w:lang w:val="sv-SE"/>
        </w:rPr>
        <w:t xml:space="preserve">(Subsequent) </w:t>
      </w:r>
      <w:r w:rsidRPr="00D34159">
        <w:rPr>
          <w:rFonts w:ascii="Times New Roman" w:hAnsi="Times New Roman"/>
          <w:b/>
          <w:sz w:val="21"/>
          <w:szCs w:val="18"/>
          <w:u w:val="single"/>
          <w:lang w:val="sv-SE"/>
        </w:rPr>
        <w:t>conditional LTM delay</w:t>
      </w:r>
      <w:r w:rsidR="002E44D4" w:rsidRPr="00D34159">
        <w:rPr>
          <w:rFonts w:ascii="Times New Roman" w:hAnsi="Times New Roman" w:hint="eastAsia"/>
          <w:b/>
          <w:sz w:val="21"/>
          <w:szCs w:val="18"/>
          <w:u w:val="single"/>
          <w:lang w:val="sv-SE"/>
        </w:rPr>
        <w:t xml:space="preserve"> </w:t>
      </w:r>
    </w:p>
    <w:p w:rsidR="00677167" w:rsidRPr="00D34159" w:rsidRDefault="00704B97" w:rsidP="00704B97">
      <w:pPr>
        <w:spacing w:before="120" w:after="120"/>
        <w:jc w:val="left"/>
        <w:rPr>
          <w:lang w:val="sv-SE"/>
        </w:rPr>
      </w:pPr>
      <w:r w:rsidRPr="00D34159">
        <w:rPr>
          <w:rFonts w:hint="eastAsia"/>
          <w:lang w:val="sv-SE"/>
        </w:rPr>
        <w:t xml:space="preserve">In the last meeting, </w:t>
      </w:r>
      <w:r w:rsidR="0055735E" w:rsidRPr="00D34159">
        <w:rPr>
          <w:rFonts w:hint="eastAsia"/>
          <w:lang w:val="sv-SE"/>
        </w:rPr>
        <w:t xml:space="preserve">RAN4 discussed </w:t>
      </w:r>
      <w:r w:rsidRPr="00D34159">
        <w:rPr>
          <w:rFonts w:hint="eastAsia"/>
          <w:lang w:val="sv-SE"/>
        </w:rPr>
        <w:t>t</w:t>
      </w:r>
      <w:r w:rsidRPr="00D34159">
        <w:rPr>
          <w:lang w:val="sv-SE"/>
        </w:rPr>
        <w:t>he components of conditional LTM delay</w:t>
      </w:r>
      <w:r w:rsidR="0055735E" w:rsidRPr="00D34159">
        <w:rPr>
          <w:rFonts w:hint="eastAsia"/>
          <w:lang w:val="sv-SE"/>
        </w:rPr>
        <w:t>,</w:t>
      </w:r>
      <w:r w:rsidRPr="00D34159">
        <w:rPr>
          <w:rFonts w:hint="eastAsia"/>
          <w:lang w:val="sv-SE"/>
        </w:rPr>
        <w:t xml:space="preserve"> </w:t>
      </w:r>
      <w:r w:rsidR="0055735E" w:rsidRPr="00D34159">
        <w:rPr>
          <w:rFonts w:hint="eastAsia"/>
          <w:lang w:val="sv-SE"/>
        </w:rPr>
        <w:t>t</w:t>
      </w:r>
      <w:r w:rsidR="0055735E" w:rsidRPr="00D34159">
        <w:rPr>
          <w:lang w:val="sv-SE"/>
        </w:rPr>
        <w:t xml:space="preserve">here is not much controversy </w:t>
      </w:r>
      <w:r w:rsidR="0055735E" w:rsidRPr="00D34159">
        <w:rPr>
          <w:rFonts w:hint="eastAsia"/>
          <w:lang w:val="sv-SE"/>
        </w:rPr>
        <w:t>about</w:t>
      </w:r>
      <w:r w:rsidR="0055735E" w:rsidRPr="00D34159">
        <w:rPr>
          <w:lang w:val="sv-SE"/>
        </w:rPr>
        <w:t xml:space="preserve"> the overall </w:t>
      </w:r>
      <w:r w:rsidR="00863E01" w:rsidRPr="00D34159">
        <w:rPr>
          <w:rFonts w:hint="eastAsia"/>
          <w:lang w:val="sv-SE"/>
        </w:rPr>
        <w:t>c</w:t>
      </w:r>
      <w:r w:rsidR="0055735E" w:rsidRPr="00D34159">
        <w:rPr>
          <w:lang w:val="sv-SE"/>
        </w:rPr>
        <w:t>onditional LTM delay</w:t>
      </w:r>
      <w:r w:rsidR="00863E01" w:rsidRPr="00D34159">
        <w:rPr>
          <w:rFonts w:hint="eastAsia"/>
          <w:lang w:val="sv-SE"/>
        </w:rPr>
        <w:t xml:space="preserve"> </w:t>
      </w:r>
      <w:r w:rsidR="0055735E" w:rsidRPr="00D34159">
        <w:rPr>
          <w:rFonts w:hint="eastAsia"/>
          <w:lang w:val="sv-SE"/>
        </w:rPr>
        <w:t>(</w:t>
      </w:r>
      <w:r w:rsidR="00863E01" w:rsidRPr="00D34159">
        <w:rPr>
          <w:lang w:val="en-US"/>
        </w:rPr>
        <w:t>D</w:t>
      </w:r>
      <w:r w:rsidR="00863E01" w:rsidRPr="00D34159">
        <w:rPr>
          <w:vertAlign w:val="subscript"/>
          <w:lang w:val="en-US"/>
        </w:rPr>
        <w:t>CLTM</w:t>
      </w:r>
      <w:r w:rsidR="00863E01" w:rsidRPr="00D34159">
        <w:rPr>
          <w:rFonts w:hint="eastAsia"/>
          <w:lang w:val="sv-SE"/>
        </w:rPr>
        <w:t>)</w:t>
      </w:r>
      <w:r w:rsidR="0055735E" w:rsidRPr="00D34159">
        <w:rPr>
          <w:lang w:val="sv-SE"/>
        </w:rPr>
        <w:t xml:space="preserve">, but </w:t>
      </w:r>
      <w:r w:rsidR="0055735E" w:rsidRPr="00D34159">
        <w:rPr>
          <w:rFonts w:hint="eastAsia"/>
          <w:lang w:val="sv-SE"/>
        </w:rPr>
        <w:t>t</w:t>
      </w:r>
      <w:r w:rsidR="0055735E" w:rsidRPr="00D34159">
        <w:rPr>
          <w:lang w:val="sv-SE"/>
        </w:rPr>
        <w:t xml:space="preserve">he main point of controversy lies in what components are included in </w:t>
      </w:r>
      <w:proofErr w:type="spellStart"/>
      <w:r w:rsidR="0055735E" w:rsidRPr="00D34159">
        <w:rPr>
          <w:lang w:val="en-US"/>
        </w:rPr>
        <w:t>T</w:t>
      </w:r>
      <w:r w:rsidR="0055735E" w:rsidRPr="00D34159">
        <w:rPr>
          <w:vertAlign w:val="subscript"/>
          <w:lang w:val="en-US"/>
        </w:rPr>
        <w:t>CLTM_interrupt</w:t>
      </w:r>
      <w:proofErr w:type="spellEnd"/>
      <w:r w:rsidR="00863E01" w:rsidRPr="00D34159">
        <w:rPr>
          <w:rFonts w:hint="eastAsia"/>
          <w:lang w:val="sv-SE"/>
        </w:rPr>
        <w:t>. T</w:t>
      </w:r>
      <w:r w:rsidRPr="00D34159">
        <w:rPr>
          <w:rFonts w:hint="eastAsia"/>
          <w:lang w:val="sv-SE"/>
        </w:rPr>
        <w:t xml:space="preserve">he </w:t>
      </w:r>
      <w:r w:rsidR="00863E01" w:rsidRPr="00D34159">
        <w:rPr>
          <w:rFonts w:hint="eastAsia"/>
          <w:lang w:val="sv-SE"/>
        </w:rPr>
        <w:t>agreement is copied as follows [1</w:t>
      </w:r>
      <w:r w:rsidRPr="00D34159">
        <w:rPr>
          <w:rFonts w:hint="eastAsia"/>
          <w:lang w:val="sv-SE"/>
        </w:rPr>
        <w:t>]:</w:t>
      </w:r>
    </w:p>
    <w:tbl>
      <w:tblPr>
        <w:tblStyle w:val="af8"/>
        <w:tblW w:w="0" w:type="auto"/>
        <w:tblLook w:val="04A0" w:firstRow="1" w:lastRow="0" w:firstColumn="1" w:lastColumn="0" w:noHBand="0" w:noVBand="1"/>
      </w:tblPr>
      <w:tblGrid>
        <w:gridCol w:w="9855"/>
      </w:tblGrid>
      <w:tr w:rsidR="00D34159" w:rsidRPr="00D34159" w:rsidTr="00677167">
        <w:tc>
          <w:tcPr>
            <w:tcW w:w="9855" w:type="dxa"/>
          </w:tcPr>
          <w:p w:rsidR="007C37FC" w:rsidRPr="00D34159" w:rsidRDefault="007C37FC" w:rsidP="007C37FC">
            <w:pPr>
              <w:spacing w:after="120"/>
              <w:rPr>
                <w:rFonts w:eastAsia="宋体"/>
                <w:sz w:val="20"/>
                <w:szCs w:val="20"/>
                <w:lang w:val="en-US"/>
              </w:rPr>
            </w:pPr>
            <w:r w:rsidRPr="00D34159">
              <w:rPr>
                <w:rFonts w:eastAsiaTheme="minorEastAsia"/>
                <w:b/>
                <w:sz w:val="20"/>
                <w:szCs w:val="20"/>
                <w:lang w:val="en-US"/>
              </w:rPr>
              <w:t xml:space="preserve">&lt; Agreement &gt; </w:t>
            </w:r>
            <w:r w:rsidRPr="00D34159">
              <w:rPr>
                <w:rFonts w:eastAsiaTheme="minorEastAsia"/>
                <w:bCs/>
                <w:sz w:val="20"/>
                <w:szCs w:val="20"/>
                <w:lang w:val="en-US"/>
              </w:rPr>
              <w:t xml:space="preserve">FFS the following </w:t>
            </w:r>
            <w:r w:rsidRPr="00D34159">
              <w:rPr>
                <w:rFonts w:eastAsia="宋体" w:hint="eastAsia"/>
                <w:sz w:val="20"/>
                <w:szCs w:val="20"/>
                <w:lang w:val="en-US"/>
              </w:rPr>
              <w:t>options</w:t>
            </w:r>
            <w:r w:rsidRPr="00D34159">
              <w:rPr>
                <w:rFonts w:eastAsiaTheme="minorEastAsia" w:hint="eastAsia"/>
                <w:bCs/>
                <w:i/>
                <w:iCs/>
                <w:sz w:val="20"/>
                <w:szCs w:val="20"/>
                <w:lang w:val="en-US"/>
              </w:rPr>
              <w:t xml:space="preserve"> ad hoc</w:t>
            </w:r>
          </w:p>
          <w:p w:rsidR="007C37FC" w:rsidRPr="00D34159" w:rsidRDefault="007C37FC" w:rsidP="007C37FC">
            <w:pPr>
              <w:pStyle w:val="afa"/>
              <w:widowControl/>
              <w:numPr>
                <w:ilvl w:val="0"/>
                <w:numId w:val="27"/>
              </w:numPr>
              <w:overflowPunct w:val="0"/>
              <w:autoSpaceDE w:val="0"/>
              <w:autoSpaceDN w:val="0"/>
              <w:adjustRightInd w:val="0"/>
              <w:spacing w:before="24" w:after="24" w:line="240" w:lineRule="auto"/>
              <w:ind w:left="1134" w:firstLineChars="0" w:hanging="414"/>
              <w:jc w:val="left"/>
              <w:textAlignment w:val="baseline"/>
              <w:rPr>
                <w:rFonts w:eastAsiaTheme="minorEastAsia"/>
                <w:sz w:val="20"/>
                <w:szCs w:val="20"/>
                <w:lang w:val="en-US"/>
              </w:rPr>
            </w:pPr>
            <w:r w:rsidRPr="00D34159">
              <w:rPr>
                <w:rFonts w:eastAsiaTheme="minorEastAsia"/>
                <w:sz w:val="20"/>
                <w:szCs w:val="20"/>
                <w:lang w:val="en-US"/>
              </w:rPr>
              <w:t>Option 1: D</w:t>
            </w:r>
            <w:r w:rsidRPr="00D34159">
              <w:rPr>
                <w:rFonts w:eastAsiaTheme="minorEastAsia"/>
                <w:sz w:val="20"/>
                <w:szCs w:val="20"/>
                <w:vertAlign w:val="subscript"/>
                <w:lang w:val="en-US"/>
              </w:rPr>
              <w:t>CLTM</w:t>
            </w:r>
            <w:r w:rsidRPr="00D34159">
              <w:rPr>
                <w:rFonts w:eastAsiaTheme="minorEastAsia"/>
                <w:sz w:val="20"/>
                <w:szCs w:val="20"/>
                <w:lang w:val="en-US"/>
              </w:rPr>
              <w:t xml:space="preserve"> = [T</w:t>
            </w:r>
            <w:r w:rsidRPr="00D34159">
              <w:rPr>
                <w:rFonts w:eastAsiaTheme="minorEastAsia"/>
                <w:sz w:val="20"/>
                <w:szCs w:val="20"/>
                <w:vertAlign w:val="subscript"/>
                <w:lang w:val="en-US"/>
              </w:rPr>
              <w:t>RRC</w:t>
            </w:r>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Event_DU</w:t>
            </w:r>
            <w:proofErr w:type="spellEnd"/>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measure</w:t>
            </w:r>
            <w:proofErr w:type="spellEnd"/>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CLTM_interrupt</w:t>
            </w:r>
            <w:proofErr w:type="spellEnd"/>
            <w:r w:rsidRPr="00D34159">
              <w:rPr>
                <w:rFonts w:eastAsiaTheme="minorEastAsia"/>
                <w:sz w:val="20"/>
                <w:szCs w:val="20"/>
                <w:lang w:val="en-US"/>
              </w:rPr>
              <w:t xml:space="preserve"> + </w:t>
            </w:r>
            <w:r w:rsidRPr="00D34159">
              <w:rPr>
                <w:rFonts w:eastAsiaTheme="minorEastAsia"/>
                <w:sz w:val="20"/>
                <w:szCs w:val="20"/>
              </w:rPr>
              <w:t>T</w:t>
            </w:r>
            <w:r w:rsidRPr="00D34159">
              <w:rPr>
                <w:rFonts w:eastAsiaTheme="minorEastAsia"/>
                <w:sz w:val="20"/>
                <w:szCs w:val="20"/>
                <w:vertAlign w:val="subscript"/>
              </w:rPr>
              <w:t xml:space="preserve">LTM-RRC-processing </w:t>
            </w:r>
            <w:r w:rsidRPr="00D34159">
              <w:rPr>
                <w:rFonts w:eastAsiaTheme="minorEastAsia"/>
                <w:sz w:val="20"/>
                <w:szCs w:val="20"/>
              </w:rPr>
              <w:t xml:space="preserve">+ </w:t>
            </w:r>
            <w:proofErr w:type="spellStart"/>
            <w:r w:rsidRPr="00D34159">
              <w:rPr>
                <w:rFonts w:eastAsiaTheme="minorEastAsia"/>
                <w:bCs/>
                <w:sz w:val="20"/>
                <w:szCs w:val="20"/>
              </w:rPr>
              <w:t>T</w:t>
            </w:r>
            <w:r w:rsidRPr="00D34159">
              <w:rPr>
                <w:rFonts w:eastAsiaTheme="minorEastAsia"/>
                <w:bCs/>
                <w:sz w:val="20"/>
                <w:szCs w:val="20"/>
                <w:vertAlign w:val="subscript"/>
              </w:rPr>
              <w:t>first</w:t>
            </w:r>
            <w:proofErr w:type="spellEnd"/>
            <w:r w:rsidRPr="00D34159">
              <w:rPr>
                <w:rFonts w:eastAsiaTheme="minorEastAsia"/>
                <w:bCs/>
                <w:sz w:val="20"/>
                <w:szCs w:val="20"/>
                <w:vertAlign w:val="subscript"/>
              </w:rPr>
              <w:t>-RS</w:t>
            </w:r>
            <w:r w:rsidRPr="00D34159">
              <w:rPr>
                <w:rFonts w:eastAsiaTheme="minorEastAsia"/>
                <w:sz w:val="20"/>
                <w:szCs w:val="20"/>
              </w:rPr>
              <w:t xml:space="preserve"> + T</w:t>
            </w:r>
            <w:r w:rsidRPr="00D34159">
              <w:rPr>
                <w:rFonts w:eastAsiaTheme="minorEastAsia"/>
                <w:sz w:val="20"/>
                <w:szCs w:val="20"/>
                <w:vertAlign w:val="subscript"/>
              </w:rPr>
              <w:t>RS-proc</w:t>
            </w:r>
          </w:p>
          <w:p w:rsidR="007C37FC" w:rsidRPr="00D34159" w:rsidRDefault="007C37FC" w:rsidP="007C37F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proofErr w:type="spellStart"/>
            <w:r w:rsidRPr="00D34159">
              <w:rPr>
                <w:rFonts w:eastAsiaTheme="minorEastAsia"/>
                <w:sz w:val="20"/>
                <w:szCs w:val="20"/>
                <w:lang w:val="en-US"/>
              </w:rPr>
              <w:t>T</w:t>
            </w:r>
            <w:r w:rsidRPr="00D34159">
              <w:rPr>
                <w:rFonts w:eastAsiaTheme="minorEastAsia"/>
                <w:sz w:val="20"/>
                <w:szCs w:val="20"/>
                <w:vertAlign w:val="subscript"/>
                <w:lang w:val="en-US"/>
              </w:rPr>
              <w:t>CLTM_interrupt</w:t>
            </w:r>
            <w:proofErr w:type="spellEnd"/>
            <w:r w:rsidRPr="00D34159">
              <w:rPr>
                <w:rFonts w:eastAsiaTheme="minorEastAsia"/>
                <w:sz w:val="20"/>
                <w:szCs w:val="20"/>
                <w:lang w:val="en-US"/>
              </w:rPr>
              <w:t xml:space="preserve"> </w:t>
            </w:r>
            <w:r w:rsidRPr="00D34159">
              <w:rPr>
                <w:rFonts w:eastAsiaTheme="minorEastAsia"/>
                <w:sz w:val="20"/>
                <w:szCs w:val="20"/>
              </w:rPr>
              <w:t>= T</w:t>
            </w:r>
            <w:r w:rsidRPr="00D34159">
              <w:rPr>
                <w:rFonts w:eastAsiaTheme="minorEastAsia"/>
                <w:sz w:val="20"/>
                <w:szCs w:val="20"/>
                <w:vertAlign w:val="subscript"/>
              </w:rPr>
              <w:t>LTM-processing</w:t>
            </w:r>
            <w:r w:rsidRPr="00D34159">
              <w:rPr>
                <w:rFonts w:eastAsiaTheme="minorEastAsia"/>
                <w:sz w:val="20"/>
                <w:szCs w:val="20"/>
              </w:rPr>
              <w:t xml:space="preserve"> + T</w:t>
            </w:r>
            <w:r w:rsidRPr="00D34159">
              <w:rPr>
                <w:rFonts w:eastAsiaTheme="minorEastAsia"/>
                <w:sz w:val="20"/>
                <w:szCs w:val="20"/>
                <w:vertAlign w:val="subscript"/>
              </w:rPr>
              <w:t>LTM-IU</w:t>
            </w:r>
            <w:r w:rsidRPr="00D34159">
              <w:rPr>
                <w:rFonts w:eastAsiaTheme="minorEastAsia"/>
                <w:sz w:val="20"/>
                <w:szCs w:val="20"/>
              </w:rPr>
              <w:t xml:space="preserve"> </w:t>
            </w:r>
            <w:proofErr w:type="spellStart"/>
            <w:r w:rsidRPr="00D34159">
              <w:rPr>
                <w:rFonts w:eastAsiaTheme="minorEastAsia"/>
                <w:sz w:val="20"/>
                <w:szCs w:val="20"/>
              </w:rPr>
              <w:t>ms</w:t>
            </w:r>
            <w:proofErr w:type="spellEnd"/>
          </w:p>
          <w:p w:rsidR="007C37FC" w:rsidRPr="00D34159" w:rsidRDefault="007C37FC" w:rsidP="007C37FC">
            <w:pPr>
              <w:pStyle w:val="afa"/>
              <w:widowControl/>
              <w:numPr>
                <w:ilvl w:val="0"/>
                <w:numId w:val="27"/>
              </w:numPr>
              <w:overflowPunct w:val="0"/>
              <w:autoSpaceDE w:val="0"/>
              <w:autoSpaceDN w:val="0"/>
              <w:adjustRightInd w:val="0"/>
              <w:spacing w:before="24" w:after="24" w:line="240" w:lineRule="auto"/>
              <w:ind w:left="1134" w:firstLineChars="0" w:hanging="414"/>
              <w:jc w:val="left"/>
              <w:textAlignment w:val="baseline"/>
              <w:rPr>
                <w:rFonts w:eastAsiaTheme="minorEastAsia"/>
                <w:sz w:val="20"/>
                <w:szCs w:val="20"/>
                <w:lang w:val="en-US"/>
              </w:rPr>
            </w:pPr>
            <w:r w:rsidRPr="00D34159">
              <w:rPr>
                <w:rFonts w:eastAsiaTheme="minorEastAsia"/>
                <w:sz w:val="20"/>
                <w:szCs w:val="20"/>
                <w:lang w:val="en-US"/>
              </w:rPr>
              <w:t>Option 2: D</w:t>
            </w:r>
            <w:r w:rsidRPr="00D34159">
              <w:rPr>
                <w:rFonts w:eastAsiaTheme="minorEastAsia"/>
                <w:sz w:val="20"/>
                <w:szCs w:val="20"/>
                <w:vertAlign w:val="subscript"/>
                <w:lang w:val="en-US"/>
              </w:rPr>
              <w:t>CLTM</w:t>
            </w:r>
            <w:r w:rsidRPr="00D34159">
              <w:rPr>
                <w:rFonts w:eastAsiaTheme="minorEastAsia"/>
                <w:sz w:val="20"/>
                <w:szCs w:val="20"/>
                <w:lang w:val="en-US"/>
              </w:rPr>
              <w:t xml:space="preserve"> = [T</w:t>
            </w:r>
            <w:r w:rsidRPr="00D34159">
              <w:rPr>
                <w:rFonts w:eastAsiaTheme="minorEastAsia"/>
                <w:sz w:val="20"/>
                <w:szCs w:val="20"/>
                <w:vertAlign w:val="subscript"/>
                <w:lang w:val="en-US"/>
              </w:rPr>
              <w:t>RRC</w:t>
            </w:r>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Event_DU</w:t>
            </w:r>
            <w:proofErr w:type="spellEnd"/>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measure</w:t>
            </w:r>
            <w:proofErr w:type="spellEnd"/>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CLTM_interrupt</w:t>
            </w:r>
            <w:proofErr w:type="spellEnd"/>
            <w:r w:rsidRPr="00D34159">
              <w:rPr>
                <w:rFonts w:eastAsiaTheme="minorEastAsia"/>
                <w:sz w:val="20"/>
                <w:szCs w:val="20"/>
                <w:lang w:val="en-US"/>
              </w:rPr>
              <w:t xml:space="preserve"> +</w:t>
            </w:r>
            <w:r w:rsidRPr="00D34159">
              <w:rPr>
                <w:rFonts w:eastAsiaTheme="minorEastAsia"/>
                <w:sz w:val="20"/>
                <w:szCs w:val="20"/>
              </w:rPr>
              <w:t xml:space="preserve"> </w:t>
            </w:r>
            <w:proofErr w:type="spellStart"/>
            <w:r w:rsidRPr="00D34159">
              <w:rPr>
                <w:rFonts w:eastAsiaTheme="minorEastAsia"/>
                <w:bCs/>
                <w:sz w:val="20"/>
                <w:szCs w:val="20"/>
              </w:rPr>
              <w:t>T</w:t>
            </w:r>
            <w:r w:rsidRPr="00D34159">
              <w:rPr>
                <w:rFonts w:eastAsiaTheme="minorEastAsia"/>
                <w:bCs/>
                <w:sz w:val="20"/>
                <w:szCs w:val="20"/>
                <w:vertAlign w:val="subscript"/>
              </w:rPr>
              <w:t>first</w:t>
            </w:r>
            <w:proofErr w:type="spellEnd"/>
            <w:r w:rsidRPr="00D34159">
              <w:rPr>
                <w:rFonts w:eastAsiaTheme="minorEastAsia"/>
                <w:bCs/>
                <w:sz w:val="20"/>
                <w:szCs w:val="20"/>
                <w:vertAlign w:val="subscript"/>
              </w:rPr>
              <w:t>-RS</w:t>
            </w:r>
            <w:r w:rsidRPr="00D34159">
              <w:rPr>
                <w:rFonts w:eastAsiaTheme="minorEastAsia"/>
                <w:sz w:val="20"/>
                <w:szCs w:val="20"/>
              </w:rPr>
              <w:t xml:space="preserve"> + T</w:t>
            </w:r>
            <w:r w:rsidRPr="00D34159">
              <w:rPr>
                <w:rFonts w:eastAsiaTheme="minorEastAsia"/>
                <w:sz w:val="20"/>
                <w:szCs w:val="20"/>
                <w:vertAlign w:val="subscript"/>
              </w:rPr>
              <w:t>RS-proc</w:t>
            </w:r>
          </w:p>
          <w:p w:rsidR="007C37FC" w:rsidRPr="00D34159" w:rsidRDefault="007C37FC" w:rsidP="007C37FC">
            <w:pPr>
              <w:pStyle w:val="afa"/>
              <w:widowControl/>
              <w:numPr>
                <w:ilvl w:val="1"/>
                <w:numId w:val="27"/>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proofErr w:type="spellStart"/>
            <w:r w:rsidRPr="00D34159">
              <w:rPr>
                <w:rFonts w:eastAsiaTheme="minorEastAsia"/>
                <w:sz w:val="20"/>
                <w:szCs w:val="20"/>
                <w:lang w:val="en-US"/>
              </w:rPr>
              <w:lastRenderedPageBreak/>
              <w:t>T</w:t>
            </w:r>
            <w:r w:rsidRPr="00D34159">
              <w:rPr>
                <w:rFonts w:eastAsiaTheme="minorEastAsia"/>
                <w:sz w:val="20"/>
                <w:szCs w:val="20"/>
                <w:vertAlign w:val="subscript"/>
                <w:lang w:val="en-US"/>
              </w:rPr>
              <w:t>CLTM_interrupt</w:t>
            </w:r>
            <w:proofErr w:type="spellEnd"/>
            <w:r w:rsidRPr="00D34159">
              <w:rPr>
                <w:rFonts w:eastAsiaTheme="minorEastAsia"/>
                <w:sz w:val="20"/>
                <w:szCs w:val="20"/>
                <w:lang w:val="en-US"/>
              </w:rPr>
              <w:t xml:space="preserve"> </w:t>
            </w:r>
            <w:r w:rsidRPr="00D34159">
              <w:rPr>
                <w:rFonts w:eastAsiaTheme="minorEastAsia"/>
                <w:sz w:val="20"/>
                <w:szCs w:val="20"/>
              </w:rPr>
              <w:t>= T</w:t>
            </w:r>
            <w:r w:rsidRPr="00D34159">
              <w:rPr>
                <w:rFonts w:eastAsiaTheme="minorEastAsia"/>
                <w:sz w:val="20"/>
                <w:szCs w:val="20"/>
                <w:vertAlign w:val="subscript"/>
              </w:rPr>
              <w:t xml:space="preserve">LTM-RRC-processing </w:t>
            </w:r>
            <w:r w:rsidRPr="00D34159">
              <w:rPr>
                <w:rFonts w:eastAsiaTheme="minorEastAsia"/>
                <w:sz w:val="20"/>
                <w:szCs w:val="20"/>
              </w:rPr>
              <w:t>+ T</w:t>
            </w:r>
            <w:r w:rsidRPr="00D34159">
              <w:rPr>
                <w:rFonts w:eastAsiaTheme="minorEastAsia"/>
                <w:sz w:val="20"/>
                <w:szCs w:val="20"/>
                <w:vertAlign w:val="subscript"/>
              </w:rPr>
              <w:t>LTM-processing</w:t>
            </w:r>
            <w:r w:rsidRPr="00D34159">
              <w:rPr>
                <w:rFonts w:eastAsiaTheme="minorEastAsia"/>
                <w:sz w:val="20"/>
                <w:szCs w:val="20"/>
              </w:rPr>
              <w:t xml:space="preserve"> + T</w:t>
            </w:r>
            <w:r w:rsidRPr="00D34159">
              <w:rPr>
                <w:rFonts w:eastAsiaTheme="minorEastAsia"/>
                <w:sz w:val="20"/>
                <w:szCs w:val="20"/>
                <w:vertAlign w:val="subscript"/>
              </w:rPr>
              <w:t>LTM-IU</w:t>
            </w:r>
            <w:r w:rsidRPr="00D34159">
              <w:rPr>
                <w:rFonts w:eastAsiaTheme="minorEastAsia"/>
                <w:sz w:val="20"/>
                <w:szCs w:val="20"/>
              </w:rPr>
              <w:t xml:space="preserve"> </w:t>
            </w:r>
            <w:proofErr w:type="spellStart"/>
            <w:r w:rsidRPr="00D34159">
              <w:rPr>
                <w:rFonts w:eastAsiaTheme="minorEastAsia"/>
                <w:sz w:val="20"/>
                <w:szCs w:val="20"/>
              </w:rPr>
              <w:t>ms</w:t>
            </w:r>
            <w:proofErr w:type="spellEnd"/>
          </w:p>
          <w:p w:rsidR="007C37FC" w:rsidRPr="00D34159" w:rsidRDefault="007C37FC" w:rsidP="007C37FC">
            <w:pPr>
              <w:pStyle w:val="afa"/>
              <w:widowControl/>
              <w:numPr>
                <w:ilvl w:val="0"/>
                <w:numId w:val="27"/>
              </w:numPr>
              <w:overflowPunct w:val="0"/>
              <w:autoSpaceDE w:val="0"/>
              <w:autoSpaceDN w:val="0"/>
              <w:adjustRightInd w:val="0"/>
              <w:spacing w:before="24" w:after="24" w:line="240" w:lineRule="auto"/>
              <w:ind w:left="1134" w:firstLineChars="0" w:hanging="414"/>
              <w:jc w:val="left"/>
              <w:textAlignment w:val="baseline"/>
              <w:rPr>
                <w:rFonts w:eastAsiaTheme="minorEastAsia"/>
                <w:sz w:val="20"/>
                <w:szCs w:val="20"/>
                <w:lang w:val="en-US"/>
              </w:rPr>
            </w:pPr>
            <w:r w:rsidRPr="00D34159">
              <w:rPr>
                <w:rFonts w:eastAsiaTheme="minorEastAsia"/>
                <w:sz w:val="20"/>
                <w:szCs w:val="20"/>
                <w:lang w:val="en-US"/>
              </w:rPr>
              <w:t>Option 3: D</w:t>
            </w:r>
            <w:r w:rsidRPr="00D34159">
              <w:rPr>
                <w:rFonts w:eastAsiaTheme="minorEastAsia"/>
                <w:sz w:val="20"/>
                <w:szCs w:val="20"/>
                <w:vertAlign w:val="subscript"/>
                <w:lang w:val="en-US"/>
              </w:rPr>
              <w:t>CLTM</w:t>
            </w:r>
            <w:r w:rsidRPr="00D34159">
              <w:rPr>
                <w:rFonts w:eastAsiaTheme="minorEastAsia"/>
                <w:sz w:val="20"/>
                <w:szCs w:val="20"/>
                <w:lang w:val="en-US"/>
              </w:rPr>
              <w:t xml:space="preserve"> = [T</w:t>
            </w:r>
            <w:r w:rsidRPr="00D34159">
              <w:rPr>
                <w:rFonts w:eastAsiaTheme="minorEastAsia"/>
                <w:sz w:val="20"/>
                <w:szCs w:val="20"/>
                <w:vertAlign w:val="subscript"/>
                <w:lang w:val="en-US"/>
              </w:rPr>
              <w:t>RRC</w:t>
            </w:r>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Event_DU</w:t>
            </w:r>
            <w:proofErr w:type="spellEnd"/>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measure</w:t>
            </w:r>
            <w:proofErr w:type="spellEnd"/>
            <w:r w:rsidRPr="00D34159">
              <w:rPr>
                <w:rFonts w:eastAsiaTheme="minorEastAsia"/>
                <w:sz w:val="20"/>
                <w:szCs w:val="20"/>
                <w:lang w:val="en-US"/>
              </w:rPr>
              <w:t xml:space="preserve"> + </w:t>
            </w:r>
            <w:proofErr w:type="spellStart"/>
            <w:r w:rsidRPr="00D34159">
              <w:rPr>
                <w:rFonts w:eastAsiaTheme="minorEastAsia"/>
                <w:sz w:val="20"/>
                <w:szCs w:val="20"/>
                <w:lang w:val="en-US"/>
              </w:rPr>
              <w:t>T</w:t>
            </w:r>
            <w:r w:rsidRPr="00D34159">
              <w:rPr>
                <w:rFonts w:eastAsiaTheme="minorEastAsia"/>
                <w:sz w:val="20"/>
                <w:szCs w:val="20"/>
                <w:vertAlign w:val="subscript"/>
                <w:lang w:val="en-US"/>
              </w:rPr>
              <w:t>CLTM_interrupt</w:t>
            </w:r>
            <w:proofErr w:type="spellEnd"/>
            <w:r w:rsidRPr="00D34159">
              <w:rPr>
                <w:rFonts w:eastAsiaTheme="minorEastAsia"/>
                <w:sz w:val="20"/>
                <w:szCs w:val="20"/>
                <w:lang w:val="en-US"/>
              </w:rPr>
              <w:t xml:space="preserve"> </w:t>
            </w:r>
          </w:p>
          <w:p w:rsidR="00677167" w:rsidRPr="00D34159" w:rsidRDefault="007C37FC" w:rsidP="007C37FC">
            <w:pPr>
              <w:pStyle w:val="afa"/>
              <w:widowControl/>
              <w:numPr>
                <w:ilvl w:val="1"/>
                <w:numId w:val="27"/>
              </w:numPr>
              <w:overflowPunct w:val="0"/>
              <w:autoSpaceDE w:val="0"/>
              <w:autoSpaceDN w:val="0"/>
              <w:adjustRightInd w:val="0"/>
              <w:spacing w:before="24" w:after="120" w:line="240" w:lineRule="auto"/>
              <w:ind w:left="1735" w:firstLineChars="0" w:hanging="442"/>
              <w:jc w:val="left"/>
              <w:textAlignment w:val="baseline"/>
              <w:rPr>
                <w:rFonts w:eastAsiaTheme="minorEastAsia"/>
                <w:sz w:val="20"/>
                <w:szCs w:val="20"/>
                <w:lang w:val="en-US"/>
              </w:rPr>
            </w:pPr>
            <w:proofErr w:type="spellStart"/>
            <w:r w:rsidRPr="00D34159">
              <w:rPr>
                <w:rFonts w:eastAsiaTheme="minorEastAsia"/>
                <w:sz w:val="20"/>
                <w:szCs w:val="20"/>
                <w:lang w:val="en-US"/>
              </w:rPr>
              <w:t>T</w:t>
            </w:r>
            <w:r w:rsidRPr="00D34159">
              <w:rPr>
                <w:rFonts w:eastAsiaTheme="minorEastAsia"/>
                <w:sz w:val="20"/>
                <w:szCs w:val="20"/>
                <w:vertAlign w:val="subscript"/>
                <w:lang w:val="en-US"/>
              </w:rPr>
              <w:t>CLTM_interrupt</w:t>
            </w:r>
            <w:proofErr w:type="spellEnd"/>
            <w:r w:rsidRPr="00D34159">
              <w:rPr>
                <w:rFonts w:eastAsiaTheme="minorEastAsia"/>
                <w:sz w:val="20"/>
                <w:szCs w:val="20"/>
                <w:lang w:val="en-US"/>
              </w:rPr>
              <w:t xml:space="preserve"> </w:t>
            </w:r>
            <w:r w:rsidRPr="00D34159">
              <w:rPr>
                <w:rFonts w:eastAsiaTheme="minorEastAsia"/>
                <w:sz w:val="20"/>
                <w:szCs w:val="20"/>
              </w:rPr>
              <w:t>= T</w:t>
            </w:r>
            <w:r w:rsidRPr="00D34159">
              <w:rPr>
                <w:rFonts w:eastAsiaTheme="minorEastAsia"/>
                <w:sz w:val="20"/>
                <w:szCs w:val="20"/>
                <w:vertAlign w:val="subscript"/>
              </w:rPr>
              <w:t xml:space="preserve">LTM-RRC-processing </w:t>
            </w:r>
            <w:r w:rsidRPr="00D34159">
              <w:rPr>
                <w:rFonts w:eastAsiaTheme="minorEastAsia"/>
                <w:sz w:val="20"/>
                <w:szCs w:val="20"/>
              </w:rPr>
              <w:t>+ T</w:t>
            </w:r>
            <w:r w:rsidRPr="00D34159">
              <w:rPr>
                <w:rFonts w:eastAsiaTheme="minorEastAsia"/>
                <w:sz w:val="20"/>
                <w:szCs w:val="20"/>
                <w:vertAlign w:val="subscript"/>
              </w:rPr>
              <w:t>LTM-processing</w:t>
            </w:r>
            <w:r w:rsidRPr="00D34159">
              <w:rPr>
                <w:rFonts w:eastAsiaTheme="minorEastAsia"/>
                <w:sz w:val="20"/>
                <w:szCs w:val="20"/>
              </w:rPr>
              <w:t xml:space="preserve"> + T</w:t>
            </w:r>
            <w:r w:rsidRPr="00D34159">
              <w:rPr>
                <w:rFonts w:eastAsiaTheme="minorEastAsia"/>
                <w:sz w:val="20"/>
                <w:szCs w:val="20"/>
                <w:vertAlign w:val="subscript"/>
              </w:rPr>
              <w:t>LTM-IU</w:t>
            </w:r>
            <w:r w:rsidRPr="00D34159">
              <w:rPr>
                <w:rFonts w:eastAsiaTheme="minorEastAsia"/>
                <w:sz w:val="20"/>
                <w:szCs w:val="20"/>
              </w:rPr>
              <w:t xml:space="preserve"> </w:t>
            </w:r>
            <w:r w:rsidRPr="00D34159">
              <w:rPr>
                <w:rFonts w:eastAsiaTheme="minorEastAsia"/>
                <w:sz w:val="20"/>
                <w:szCs w:val="20"/>
                <w:lang w:val="en-US"/>
              </w:rPr>
              <w:t>+</w:t>
            </w:r>
            <w:r w:rsidRPr="00D34159">
              <w:rPr>
                <w:rFonts w:eastAsiaTheme="minorEastAsia"/>
                <w:sz w:val="20"/>
                <w:szCs w:val="20"/>
              </w:rPr>
              <w:t xml:space="preserve"> </w:t>
            </w:r>
            <w:proofErr w:type="spellStart"/>
            <w:r w:rsidRPr="00D34159">
              <w:rPr>
                <w:rFonts w:eastAsiaTheme="minorEastAsia"/>
                <w:bCs/>
                <w:sz w:val="20"/>
                <w:szCs w:val="20"/>
              </w:rPr>
              <w:t>T</w:t>
            </w:r>
            <w:r w:rsidRPr="00D34159">
              <w:rPr>
                <w:rFonts w:eastAsiaTheme="minorEastAsia"/>
                <w:bCs/>
                <w:sz w:val="20"/>
                <w:szCs w:val="20"/>
                <w:vertAlign w:val="subscript"/>
              </w:rPr>
              <w:t>first</w:t>
            </w:r>
            <w:proofErr w:type="spellEnd"/>
            <w:r w:rsidRPr="00D34159">
              <w:rPr>
                <w:rFonts w:eastAsiaTheme="minorEastAsia"/>
                <w:bCs/>
                <w:sz w:val="20"/>
                <w:szCs w:val="20"/>
                <w:vertAlign w:val="subscript"/>
              </w:rPr>
              <w:t>-RS</w:t>
            </w:r>
            <w:r w:rsidRPr="00D34159">
              <w:rPr>
                <w:rFonts w:eastAsiaTheme="minorEastAsia"/>
                <w:sz w:val="20"/>
                <w:szCs w:val="20"/>
              </w:rPr>
              <w:t xml:space="preserve"> + T</w:t>
            </w:r>
            <w:r w:rsidRPr="00D34159">
              <w:rPr>
                <w:rFonts w:eastAsiaTheme="minorEastAsia"/>
                <w:sz w:val="20"/>
                <w:szCs w:val="20"/>
                <w:vertAlign w:val="subscript"/>
              </w:rPr>
              <w:t>RS-proc</w:t>
            </w:r>
            <w:r w:rsidRPr="00D34159">
              <w:rPr>
                <w:rFonts w:eastAsiaTheme="minorEastAsia"/>
                <w:sz w:val="20"/>
                <w:szCs w:val="20"/>
              </w:rPr>
              <w:t xml:space="preserve"> </w:t>
            </w:r>
            <w:proofErr w:type="spellStart"/>
            <w:r w:rsidRPr="00D34159">
              <w:rPr>
                <w:rFonts w:eastAsiaTheme="minorEastAsia"/>
                <w:sz w:val="20"/>
                <w:szCs w:val="20"/>
              </w:rPr>
              <w:t>ms</w:t>
            </w:r>
            <w:proofErr w:type="spellEnd"/>
          </w:p>
        </w:tc>
      </w:tr>
    </w:tbl>
    <w:p w:rsidR="00677167" w:rsidRPr="00D34159" w:rsidRDefault="009B18A0" w:rsidP="00704B97">
      <w:pPr>
        <w:spacing w:before="120" w:after="120"/>
        <w:jc w:val="left"/>
        <w:rPr>
          <w:rFonts w:eastAsiaTheme="minorEastAsia"/>
        </w:rPr>
      </w:pPr>
      <w:r w:rsidRPr="00D34159">
        <w:rPr>
          <w:rFonts w:eastAsiaTheme="minorEastAsia" w:hint="eastAsia"/>
        </w:rPr>
        <w:lastRenderedPageBreak/>
        <w:t xml:space="preserve">In detail, </w:t>
      </w:r>
      <w:r w:rsidRPr="00D34159">
        <w:rPr>
          <w:rFonts w:eastAsiaTheme="minorEastAsia"/>
        </w:rPr>
        <w:t xml:space="preserve">the </w:t>
      </w:r>
      <w:r w:rsidR="00335EB6" w:rsidRPr="00D34159">
        <w:rPr>
          <w:rFonts w:eastAsiaTheme="minorEastAsia"/>
        </w:rPr>
        <w:t xml:space="preserve">legacy </w:t>
      </w:r>
      <w:r w:rsidR="00677167" w:rsidRPr="00D34159">
        <w:rPr>
          <w:rFonts w:eastAsiaTheme="minorEastAsia"/>
        </w:rPr>
        <w:t xml:space="preserve">L3 </w:t>
      </w:r>
      <w:r w:rsidR="00677167" w:rsidRPr="00D34159">
        <w:rPr>
          <w:rFonts w:eastAsiaTheme="minorEastAsia" w:hint="eastAsia"/>
        </w:rPr>
        <w:t>CHO delay (</w:t>
      </w:r>
      <w:r w:rsidR="00677167" w:rsidRPr="00D34159">
        <w:rPr>
          <w:lang w:val="en-US"/>
        </w:rPr>
        <w:t>D</w:t>
      </w:r>
      <w:r w:rsidR="00677167" w:rsidRPr="00D34159">
        <w:rPr>
          <w:vertAlign w:val="subscript"/>
          <w:lang w:val="en-US"/>
        </w:rPr>
        <w:t>CHO</w:t>
      </w:r>
      <w:r w:rsidR="00677167" w:rsidRPr="00D34159">
        <w:rPr>
          <w:rFonts w:hint="eastAsia"/>
          <w:lang w:val="en-US"/>
        </w:rPr>
        <w:t>)</w:t>
      </w:r>
      <w:r w:rsidR="00677167" w:rsidRPr="00D34159">
        <w:rPr>
          <w:rFonts w:eastAsiaTheme="minorEastAsia" w:hint="eastAsia"/>
        </w:rPr>
        <w:t xml:space="preserve"> </w:t>
      </w:r>
      <w:r w:rsidRPr="00D34159">
        <w:rPr>
          <w:rFonts w:eastAsiaTheme="minorEastAsia"/>
        </w:rPr>
        <w:t>w</w:t>
      </w:r>
      <w:r w:rsidR="00677167" w:rsidRPr="00D34159">
        <w:rPr>
          <w:rFonts w:eastAsiaTheme="minorEastAsia" w:hint="eastAsia"/>
        </w:rPr>
        <w:t>as</w:t>
      </w:r>
      <w:r w:rsidRPr="00D34159">
        <w:rPr>
          <w:rFonts w:eastAsiaTheme="minorEastAsia"/>
        </w:rPr>
        <w:t xml:space="preserve"> defined</w:t>
      </w:r>
      <w:r w:rsidR="00677167" w:rsidRPr="00D34159">
        <w:rPr>
          <w:rFonts w:eastAsiaTheme="minorEastAsia" w:hint="eastAsia"/>
        </w:rPr>
        <w:t xml:space="preserve"> as follows</w:t>
      </w:r>
      <w:r w:rsidR="009C596E" w:rsidRPr="00D34159">
        <w:rPr>
          <w:rFonts w:eastAsiaTheme="minorEastAsia" w:hint="eastAsia"/>
        </w:rPr>
        <w:t xml:space="preserve"> in TS 38.133 [3</w:t>
      </w:r>
      <w:r w:rsidR="00704B97" w:rsidRPr="00D34159">
        <w:rPr>
          <w:rFonts w:eastAsiaTheme="minorEastAsia" w:hint="eastAsia"/>
        </w:rPr>
        <w:t>]</w:t>
      </w:r>
      <w:r w:rsidR="00677167" w:rsidRPr="00D34159">
        <w:rPr>
          <w:rFonts w:eastAsiaTheme="minorEastAsia" w:hint="eastAsia"/>
        </w:rPr>
        <w:t>:</w:t>
      </w:r>
    </w:p>
    <w:p w:rsidR="00677167" w:rsidRPr="00D34159" w:rsidRDefault="00677167" w:rsidP="00677167">
      <w:pPr>
        <w:jc w:val="center"/>
        <w:rPr>
          <w:rFonts w:eastAsiaTheme="minorEastAsia"/>
        </w:rPr>
      </w:pPr>
      <w:r w:rsidRPr="00D34159">
        <w:rPr>
          <w:lang w:val="en-US"/>
        </w:rPr>
        <w:t>D</w:t>
      </w:r>
      <w:r w:rsidRPr="00D34159">
        <w:rPr>
          <w:vertAlign w:val="subscript"/>
          <w:lang w:val="en-US"/>
        </w:rPr>
        <w:t>CHO</w:t>
      </w:r>
      <w:r w:rsidRPr="00D34159">
        <w:rPr>
          <w:lang w:val="en-US"/>
        </w:rPr>
        <w:t xml:space="preserve"> = T</w:t>
      </w:r>
      <w:r w:rsidRPr="00D34159">
        <w:rPr>
          <w:vertAlign w:val="subscript"/>
          <w:lang w:val="en-US"/>
        </w:rPr>
        <w:t>RRC</w:t>
      </w:r>
      <w:r w:rsidRPr="00D34159">
        <w:rPr>
          <w:lang w:val="en-US"/>
        </w:rPr>
        <w:t xml:space="preserve"> + </w:t>
      </w:r>
      <w:proofErr w:type="spellStart"/>
      <w:r w:rsidRPr="00D34159">
        <w:rPr>
          <w:iCs/>
        </w:rPr>
        <w:t>T</w:t>
      </w:r>
      <w:r w:rsidRPr="00D34159">
        <w:rPr>
          <w:iCs/>
          <w:vertAlign w:val="subscript"/>
        </w:rPr>
        <w:t>Event_DU</w:t>
      </w:r>
      <w:proofErr w:type="spellEnd"/>
      <w:r w:rsidRPr="00D34159">
        <w:rPr>
          <w:iCs/>
        </w:rPr>
        <w:t xml:space="preserve"> + </w:t>
      </w:r>
      <w:proofErr w:type="spellStart"/>
      <w:r w:rsidRPr="00D34159">
        <w:rPr>
          <w:lang w:val="en-US"/>
        </w:rPr>
        <w:t>T</w:t>
      </w:r>
      <w:r w:rsidRPr="00D34159">
        <w:rPr>
          <w:vertAlign w:val="subscript"/>
          <w:lang w:val="en-US"/>
        </w:rPr>
        <w:t>measure</w:t>
      </w:r>
      <w:proofErr w:type="spellEnd"/>
      <w:r w:rsidRPr="00D34159">
        <w:rPr>
          <w:lang w:val="en-US"/>
        </w:rPr>
        <w:t xml:space="preserve"> + </w:t>
      </w:r>
      <w:proofErr w:type="spellStart"/>
      <w:r w:rsidRPr="00D34159">
        <w:t>T</w:t>
      </w:r>
      <w:r w:rsidRPr="00D34159">
        <w:rPr>
          <w:vertAlign w:val="subscript"/>
        </w:rPr>
        <w:t>interrupt</w:t>
      </w:r>
      <w:proofErr w:type="spellEnd"/>
      <w:r w:rsidRPr="00D34159">
        <w:t xml:space="preserve"> </w:t>
      </w:r>
      <w:r w:rsidRPr="00D34159">
        <w:rPr>
          <w:lang w:val="en-US"/>
        </w:rPr>
        <w:t xml:space="preserve">+ </w:t>
      </w:r>
      <w:proofErr w:type="spellStart"/>
      <w:r w:rsidRPr="00D34159">
        <w:t>T</w:t>
      </w:r>
      <w:r w:rsidRPr="00D34159">
        <w:rPr>
          <w:vertAlign w:val="subscript"/>
        </w:rPr>
        <w:t>CHO_execution</w:t>
      </w:r>
      <w:proofErr w:type="spellEnd"/>
    </w:p>
    <w:p w:rsidR="009B18A0" w:rsidRPr="00D34159" w:rsidRDefault="009B18A0" w:rsidP="009B18A0">
      <w:pPr>
        <w:jc w:val="left"/>
        <w:rPr>
          <w:rFonts w:eastAsiaTheme="minorEastAsia"/>
        </w:rPr>
      </w:pPr>
      <w:r w:rsidRPr="00D34159">
        <w:rPr>
          <w:rFonts w:eastAsiaTheme="minorEastAsia" w:hint="eastAsia"/>
        </w:rPr>
        <w:t xml:space="preserve">Compared to L3 HO delay requirements, the </w:t>
      </w:r>
      <w:r w:rsidRPr="00D34159">
        <w:rPr>
          <w:rFonts w:eastAsiaTheme="minorEastAsia"/>
        </w:rPr>
        <w:t>CHO</w:t>
      </w:r>
      <w:r w:rsidRPr="00D34159">
        <w:rPr>
          <w:rFonts w:eastAsiaTheme="minorEastAsia" w:hint="eastAsia"/>
        </w:rPr>
        <w:t xml:space="preserve"> delay</w:t>
      </w:r>
      <w:r w:rsidRPr="00D34159">
        <w:rPr>
          <w:rFonts w:eastAsiaTheme="minorEastAsia"/>
        </w:rPr>
        <w:t xml:space="preserve"> requirement takes into account the delay uncertainty</w:t>
      </w:r>
      <w:r w:rsidRPr="00D34159">
        <w:rPr>
          <w:rFonts w:eastAsiaTheme="minorEastAsia" w:hint="eastAsia"/>
        </w:rPr>
        <w:t xml:space="preserve">, the </w:t>
      </w:r>
      <w:r w:rsidRPr="00D34159">
        <w:rPr>
          <w:rFonts w:eastAsiaTheme="minorEastAsia"/>
        </w:rPr>
        <w:t xml:space="preserve">measurements time </w:t>
      </w:r>
      <w:r w:rsidRPr="00D34159">
        <w:rPr>
          <w:rFonts w:eastAsiaTheme="minorEastAsia" w:hint="eastAsia"/>
        </w:rPr>
        <w:t xml:space="preserve">and </w:t>
      </w:r>
      <w:r w:rsidRPr="00D34159">
        <w:rPr>
          <w:rFonts w:eastAsiaTheme="minorEastAsia"/>
        </w:rPr>
        <w:t>the conditional execution preparation time in addition to the RRC procedure delay and the interruption time</w:t>
      </w:r>
      <w:r w:rsidRPr="00D34159">
        <w:rPr>
          <w:rFonts w:eastAsiaTheme="minorEastAsia" w:hint="eastAsia"/>
        </w:rPr>
        <w:t xml:space="preserve">. Therefore, for </w:t>
      </w:r>
      <w:r w:rsidRPr="00D34159">
        <w:t>Rel-</w:t>
      </w:r>
      <w:r w:rsidRPr="00D34159">
        <w:rPr>
          <w:rFonts w:eastAsiaTheme="minorEastAsia" w:hint="eastAsia"/>
        </w:rPr>
        <w:t xml:space="preserve">19 </w:t>
      </w:r>
      <w:r w:rsidRPr="00D34159">
        <w:rPr>
          <w:rFonts w:eastAsiaTheme="minorEastAsia"/>
        </w:rPr>
        <w:t>conditional LTM</w:t>
      </w:r>
      <w:r w:rsidRPr="00D34159">
        <w:rPr>
          <w:rFonts w:eastAsiaTheme="minorEastAsia" w:hint="eastAsia"/>
        </w:rPr>
        <w:t xml:space="preserve">, we believe </w:t>
      </w:r>
      <w:r w:rsidR="00704B97" w:rsidRPr="00D34159">
        <w:rPr>
          <w:rFonts w:eastAsiaTheme="minorEastAsia"/>
        </w:rPr>
        <w:t>that the</w:t>
      </w:r>
      <w:r w:rsidR="00704B97" w:rsidRPr="00D34159">
        <w:rPr>
          <w:rFonts w:eastAsiaTheme="minorEastAsia" w:hint="eastAsia"/>
        </w:rPr>
        <w:t xml:space="preserve"> legacy</w:t>
      </w:r>
      <w:r w:rsidRPr="00D34159">
        <w:rPr>
          <w:rFonts w:eastAsiaTheme="minorEastAsia" w:hint="eastAsia"/>
        </w:rPr>
        <w:t xml:space="preserve"> </w:t>
      </w:r>
      <w:r w:rsidR="00704B97" w:rsidRPr="00D34159">
        <w:rPr>
          <w:lang w:val="en-US"/>
        </w:rPr>
        <w:t>D</w:t>
      </w:r>
      <w:r w:rsidR="00704B97" w:rsidRPr="00D34159">
        <w:rPr>
          <w:vertAlign w:val="subscript"/>
          <w:lang w:val="en-US"/>
        </w:rPr>
        <w:t>CHO</w:t>
      </w:r>
      <w:r w:rsidR="00704B97" w:rsidRPr="00D34159">
        <w:rPr>
          <w:rFonts w:eastAsiaTheme="minorEastAsia" w:hint="eastAsia"/>
        </w:rPr>
        <w:t xml:space="preserve"> can be a baseline, </w:t>
      </w:r>
      <w:r w:rsidR="00704B97" w:rsidRPr="00D34159">
        <w:rPr>
          <w:rFonts w:eastAsiaTheme="minorEastAsia" w:hint="eastAsia"/>
          <w:szCs w:val="20"/>
        </w:rPr>
        <w:t xml:space="preserve">so </w:t>
      </w:r>
      <w:r w:rsidR="00704B97" w:rsidRPr="00D34159">
        <w:rPr>
          <w:rFonts w:eastAsiaTheme="minorEastAsia" w:hint="eastAsia"/>
        </w:rPr>
        <w:t xml:space="preserve">the </w:t>
      </w:r>
      <w:r w:rsidR="00704B97" w:rsidRPr="00D34159">
        <w:rPr>
          <w:rFonts w:eastAsiaTheme="minorEastAsia"/>
        </w:rPr>
        <w:t>conditional LTM</w:t>
      </w:r>
      <w:r w:rsidR="00704B97" w:rsidRPr="00D34159">
        <w:rPr>
          <w:rFonts w:eastAsiaTheme="minorEastAsia" w:hint="eastAsia"/>
        </w:rPr>
        <w:t xml:space="preserve"> delay can be:</w:t>
      </w:r>
    </w:p>
    <w:p w:rsidR="00704B97" w:rsidRPr="00D34159" w:rsidRDefault="00704B97" w:rsidP="00704B97">
      <w:pPr>
        <w:jc w:val="center"/>
        <w:rPr>
          <w:rFonts w:eastAsiaTheme="minorEastAsia"/>
        </w:rPr>
      </w:pPr>
      <w:r w:rsidRPr="00D34159">
        <w:rPr>
          <w:sz w:val="20"/>
          <w:szCs w:val="20"/>
          <w:lang w:val="en-US"/>
        </w:rPr>
        <w:t>D</w:t>
      </w:r>
      <w:r w:rsidRPr="00D34159">
        <w:rPr>
          <w:sz w:val="20"/>
          <w:szCs w:val="20"/>
          <w:vertAlign w:val="subscript"/>
          <w:lang w:val="en-US"/>
        </w:rPr>
        <w:t>CLTM</w:t>
      </w:r>
      <w:r w:rsidRPr="00D34159">
        <w:rPr>
          <w:sz w:val="20"/>
          <w:szCs w:val="20"/>
          <w:lang w:val="en-US"/>
        </w:rPr>
        <w:t xml:space="preserve"> = T</w:t>
      </w:r>
      <w:r w:rsidRPr="00D34159">
        <w:rPr>
          <w:sz w:val="20"/>
          <w:szCs w:val="20"/>
          <w:vertAlign w:val="subscript"/>
          <w:lang w:val="en-US"/>
        </w:rPr>
        <w:t>RRC</w:t>
      </w:r>
      <w:r w:rsidRPr="00D34159">
        <w:rPr>
          <w:sz w:val="20"/>
          <w:szCs w:val="20"/>
          <w:lang w:val="en-US"/>
        </w:rPr>
        <w:t xml:space="preserve"> + </w:t>
      </w:r>
      <w:proofErr w:type="spellStart"/>
      <w:r w:rsidRPr="00D34159">
        <w:rPr>
          <w:iCs/>
          <w:sz w:val="20"/>
          <w:szCs w:val="20"/>
          <w:lang w:val="en-US"/>
        </w:rPr>
        <w:t>T</w:t>
      </w:r>
      <w:r w:rsidRPr="00D34159">
        <w:rPr>
          <w:iCs/>
          <w:sz w:val="20"/>
          <w:szCs w:val="20"/>
          <w:vertAlign w:val="subscript"/>
          <w:lang w:val="en-US"/>
        </w:rPr>
        <w:t>Event_DU</w:t>
      </w:r>
      <w:proofErr w:type="spellEnd"/>
      <w:r w:rsidRPr="00D34159">
        <w:rPr>
          <w:iCs/>
          <w:sz w:val="20"/>
          <w:szCs w:val="20"/>
          <w:lang w:val="en-US"/>
        </w:rPr>
        <w:t xml:space="preserve"> + </w:t>
      </w:r>
      <w:proofErr w:type="spellStart"/>
      <w:r w:rsidRPr="00D34159">
        <w:rPr>
          <w:sz w:val="20"/>
          <w:szCs w:val="20"/>
          <w:lang w:val="en-US"/>
        </w:rPr>
        <w:t>T</w:t>
      </w:r>
      <w:r w:rsidRPr="00D34159">
        <w:rPr>
          <w:sz w:val="20"/>
          <w:szCs w:val="20"/>
          <w:vertAlign w:val="subscript"/>
          <w:lang w:val="en-US"/>
        </w:rPr>
        <w:t>measure</w:t>
      </w:r>
      <w:proofErr w:type="spellEnd"/>
      <w:r w:rsidRPr="00D34159">
        <w:rPr>
          <w:sz w:val="20"/>
          <w:szCs w:val="20"/>
          <w:lang w:val="en-US"/>
        </w:rPr>
        <w:t xml:space="preserve"> + </w:t>
      </w:r>
      <w:r w:rsidRPr="00D34159">
        <w:rPr>
          <w:rFonts w:eastAsiaTheme="minorEastAsia"/>
          <w:sz w:val="20"/>
          <w:szCs w:val="20"/>
          <w:lang w:val="en-US"/>
        </w:rPr>
        <w:t>T</w:t>
      </w:r>
      <w:r w:rsidRPr="00D34159">
        <w:rPr>
          <w:rFonts w:eastAsiaTheme="minorEastAsia"/>
          <w:sz w:val="20"/>
          <w:szCs w:val="20"/>
          <w:vertAlign w:val="subscript"/>
          <w:lang w:val="en-US"/>
        </w:rPr>
        <w:t>LTM-interrupt</w:t>
      </w:r>
      <w:r w:rsidRPr="00D34159">
        <w:rPr>
          <w:sz w:val="20"/>
          <w:szCs w:val="20"/>
          <w:lang w:val="en-US"/>
        </w:rPr>
        <w:t xml:space="preserve"> + </w:t>
      </w:r>
      <w:proofErr w:type="spellStart"/>
      <w:r w:rsidRPr="00D34159">
        <w:rPr>
          <w:sz w:val="20"/>
          <w:szCs w:val="20"/>
          <w:lang w:val="en-US"/>
        </w:rPr>
        <w:t>T</w:t>
      </w:r>
      <w:r w:rsidRPr="00D34159">
        <w:rPr>
          <w:sz w:val="20"/>
          <w:szCs w:val="20"/>
          <w:vertAlign w:val="subscript"/>
          <w:lang w:val="en-US"/>
        </w:rPr>
        <w:t>CLTM_executio</w:t>
      </w:r>
      <w:r w:rsidRPr="00D34159">
        <w:rPr>
          <w:rFonts w:eastAsiaTheme="minorEastAsia"/>
          <w:sz w:val="20"/>
          <w:szCs w:val="20"/>
          <w:vertAlign w:val="subscript"/>
          <w:lang w:val="en-US"/>
        </w:rPr>
        <w:t>n</w:t>
      </w:r>
      <w:proofErr w:type="spellEnd"/>
      <w:r w:rsidRPr="00D34159">
        <w:rPr>
          <w:rFonts w:eastAsiaTheme="minorEastAsia" w:hint="eastAsia"/>
          <w:sz w:val="20"/>
          <w:szCs w:val="20"/>
          <w:vertAlign w:val="subscript"/>
          <w:lang w:val="en-US"/>
        </w:rPr>
        <w:t>.</w:t>
      </w:r>
    </w:p>
    <w:p w:rsidR="00F3052F" w:rsidRPr="00D34159" w:rsidRDefault="00704B97" w:rsidP="00F3052F">
      <w:pPr>
        <w:jc w:val="left"/>
        <w:rPr>
          <w:rFonts w:eastAsiaTheme="minorEastAsia"/>
          <w:sz w:val="20"/>
          <w:szCs w:val="20"/>
        </w:rPr>
      </w:pPr>
      <w:r w:rsidRPr="00D34159">
        <w:rPr>
          <w:rFonts w:eastAsiaTheme="minorEastAsia" w:hint="eastAsia"/>
        </w:rPr>
        <w:t>F</w:t>
      </w:r>
      <w:r w:rsidRPr="00D34159">
        <w:rPr>
          <w:rFonts w:eastAsiaTheme="minorEastAsia" w:hint="eastAsia"/>
          <w:szCs w:val="20"/>
        </w:rPr>
        <w:t xml:space="preserve">or the </w:t>
      </w:r>
      <w:r w:rsidRPr="00D34159">
        <w:rPr>
          <w:rFonts w:eastAsiaTheme="minorEastAsia"/>
          <w:szCs w:val="20"/>
        </w:rPr>
        <w:t>interruption time</w:t>
      </w:r>
      <w:r w:rsidRPr="00D34159">
        <w:rPr>
          <w:rFonts w:eastAsiaTheme="minorEastAsia" w:hint="eastAsia"/>
          <w:szCs w:val="20"/>
        </w:rPr>
        <w:t xml:space="preserve"> </w:t>
      </w:r>
      <w:r w:rsidRPr="00D34159">
        <w:rPr>
          <w:rFonts w:eastAsiaTheme="minorEastAsia"/>
          <w:szCs w:val="20"/>
        </w:rPr>
        <w:t>in conditional LTM Cell Switch delay</w:t>
      </w:r>
      <w:r w:rsidRPr="00D34159">
        <w:rPr>
          <w:rFonts w:eastAsiaTheme="minorEastAsia" w:hint="eastAsia"/>
          <w:szCs w:val="20"/>
        </w:rPr>
        <w:t xml:space="preserve">, the </w:t>
      </w:r>
      <w:r w:rsidRPr="00D34159">
        <w:rPr>
          <w:rFonts w:eastAsiaTheme="minorEastAsia"/>
          <w:szCs w:val="20"/>
        </w:rPr>
        <w:t>interruption time</w:t>
      </w:r>
      <w:r w:rsidRPr="00D34159">
        <w:rPr>
          <w:rFonts w:eastAsiaTheme="minorEastAsia" w:hint="eastAsia"/>
          <w:szCs w:val="20"/>
        </w:rPr>
        <w:t xml:space="preserve"> defined in </w:t>
      </w:r>
      <w:r w:rsidRPr="00D34159">
        <w:t>Rel-</w:t>
      </w:r>
      <w:r w:rsidRPr="00D34159">
        <w:rPr>
          <w:rFonts w:eastAsiaTheme="minorEastAsia" w:hint="eastAsia"/>
          <w:szCs w:val="20"/>
        </w:rPr>
        <w:t>18 LTM</w:t>
      </w:r>
      <w:r w:rsidRPr="00D34159">
        <w:t xml:space="preserve"> </w:t>
      </w:r>
      <w:r w:rsidRPr="00D34159">
        <w:rPr>
          <w:rFonts w:eastAsiaTheme="minorEastAsia"/>
          <w:szCs w:val="20"/>
        </w:rPr>
        <w:t>Cell Switch delay</w:t>
      </w:r>
      <w:r w:rsidRPr="00D34159">
        <w:rPr>
          <w:rFonts w:eastAsiaTheme="minorEastAsia" w:hint="eastAsia"/>
          <w:szCs w:val="20"/>
        </w:rPr>
        <w:t xml:space="preserve"> can be a baseline,</w:t>
      </w:r>
      <w:r w:rsidR="00F3052F" w:rsidRPr="00D34159">
        <w:rPr>
          <w:rFonts w:eastAsiaTheme="minorEastAsia" w:hint="eastAsia"/>
          <w:szCs w:val="20"/>
        </w:rPr>
        <w:t xml:space="preserve"> since</w:t>
      </w:r>
      <w:r w:rsidR="00F3052F" w:rsidRPr="00D34159">
        <w:rPr>
          <w:rFonts w:eastAsiaTheme="minorEastAsia" w:hint="eastAsia"/>
          <w:sz w:val="20"/>
          <w:szCs w:val="20"/>
          <w:lang w:val="en-US"/>
        </w:rPr>
        <w:t xml:space="preserve"> </w:t>
      </w:r>
      <w:r w:rsidR="00F3052F" w:rsidRPr="00D34159">
        <w:rPr>
          <w:rFonts w:eastAsiaTheme="minorEastAsia"/>
          <w:sz w:val="20"/>
          <w:szCs w:val="20"/>
        </w:rPr>
        <w:t>T</w:t>
      </w:r>
      <w:r w:rsidR="00F3052F" w:rsidRPr="00D34159">
        <w:rPr>
          <w:rFonts w:eastAsiaTheme="minorEastAsia"/>
          <w:sz w:val="20"/>
          <w:szCs w:val="20"/>
          <w:vertAlign w:val="subscript"/>
        </w:rPr>
        <w:t>LTM-interrupt</w:t>
      </w:r>
      <w:r w:rsidR="00F3052F" w:rsidRPr="00D34159" w:rsidDel="009C3C51">
        <w:rPr>
          <w:rFonts w:eastAsiaTheme="minorEastAsia"/>
          <w:sz w:val="20"/>
          <w:szCs w:val="20"/>
        </w:rPr>
        <w:t xml:space="preserve"> </w:t>
      </w:r>
      <w:r w:rsidR="00F3052F" w:rsidRPr="00D34159">
        <w:rPr>
          <w:rFonts w:eastAsiaTheme="minorEastAsia"/>
          <w:sz w:val="20"/>
          <w:szCs w:val="20"/>
        </w:rPr>
        <w:t xml:space="preserve"> = T</w:t>
      </w:r>
      <w:r w:rsidR="00F3052F" w:rsidRPr="00D34159">
        <w:rPr>
          <w:rFonts w:eastAsiaTheme="minorEastAsia"/>
          <w:sz w:val="20"/>
          <w:szCs w:val="20"/>
          <w:vertAlign w:val="subscript"/>
        </w:rPr>
        <w:t>LTM-RRC-processing</w:t>
      </w:r>
      <w:r w:rsidR="00F3052F" w:rsidRPr="00D34159">
        <w:rPr>
          <w:rFonts w:eastAsiaTheme="minorEastAsia"/>
          <w:sz w:val="20"/>
          <w:szCs w:val="20"/>
        </w:rPr>
        <w:t xml:space="preserve"> + T</w:t>
      </w:r>
      <w:r w:rsidR="00F3052F" w:rsidRPr="00D34159">
        <w:rPr>
          <w:rFonts w:eastAsiaTheme="minorEastAsia"/>
          <w:sz w:val="20"/>
          <w:szCs w:val="20"/>
          <w:vertAlign w:val="subscript"/>
        </w:rPr>
        <w:t>LTM-processing</w:t>
      </w:r>
      <w:r w:rsidR="00F3052F" w:rsidRPr="00D34159">
        <w:rPr>
          <w:rFonts w:eastAsiaTheme="minorEastAsia"/>
          <w:sz w:val="20"/>
          <w:szCs w:val="20"/>
        </w:rPr>
        <w:t xml:space="preserve"> + </w:t>
      </w:r>
      <w:proofErr w:type="spellStart"/>
      <w:r w:rsidR="00F3052F" w:rsidRPr="00D34159">
        <w:rPr>
          <w:rFonts w:eastAsiaTheme="minorEastAsia"/>
          <w:bCs/>
          <w:sz w:val="20"/>
          <w:szCs w:val="20"/>
        </w:rPr>
        <w:t>T</w:t>
      </w:r>
      <w:r w:rsidR="00F3052F" w:rsidRPr="00D34159">
        <w:rPr>
          <w:rFonts w:eastAsiaTheme="minorEastAsia"/>
          <w:bCs/>
          <w:sz w:val="20"/>
          <w:szCs w:val="20"/>
          <w:vertAlign w:val="subscript"/>
        </w:rPr>
        <w:t>first</w:t>
      </w:r>
      <w:proofErr w:type="spellEnd"/>
      <w:r w:rsidR="00F3052F" w:rsidRPr="00D34159">
        <w:rPr>
          <w:rFonts w:eastAsiaTheme="minorEastAsia"/>
          <w:bCs/>
          <w:sz w:val="20"/>
          <w:szCs w:val="20"/>
          <w:vertAlign w:val="subscript"/>
        </w:rPr>
        <w:t>-RS</w:t>
      </w:r>
      <w:r w:rsidR="00F3052F" w:rsidRPr="00D34159">
        <w:rPr>
          <w:rFonts w:eastAsiaTheme="minorEastAsia"/>
          <w:sz w:val="20"/>
          <w:szCs w:val="20"/>
        </w:rPr>
        <w:t xml:space="preserve"> + T</w:t>
      </w:r>
      <w:r w:rsidR="00F3052F" w:rsidRPr="00D34159">
        <w:rPr>
          <w:rFonts w:eastAsiaTheme="minorEastAsia"/>
          <w:sz w:val="20"/>
          <w:szCs w:val="20"/>
          <w:vertAlign w:val="subscript"/>
        </w:rPr>
        <w:t xml:space="preserve">RS-proc </w:t>
      </w:r>
      <w:r w:rsidR="00F3052F" w:rsidRPr="00D34159">
        <w:rPr>
          <w:rFonts w:eastAsiaTheme="minorEastAsia"/>
          <w:sz w:val="20"/>
          <w:szCs w:val="20"/>
        </w:rPr>
        <w:t>+ T</w:t>
      </w:r>
      <w:r w:rsidR="00F3052F" w:rsidRPr="00D34159">
        <w:rPr>
          <w:rFonts w:eastAsiaTheme="minorEastAsia"/>
          <w:sz w:val="20"/>
          <w:szCs w:val="20"/>
          <w:vertAlign w:val="subscript"/>
        </w:rPr>
        <w:t>LTM-IU</w:t>
      </w:r>
      <w:r w:rsidR="00F3052F" w:rsidRPr="00D34159">
        <w:rPr>
          <w:rFonts w:eastAsiaTheme="minorEastAsia"/>
          <w:sz w:val="20"/>
          <w:szCs w:val="20"/>
        </w:rPr>
        <w:t xml:space="preserve"> </w:t>
      </w:r>
      <w:proofErr w:type="spellStart"/>
      <w:r w:rsidR="00F3052F" w:rsidRPr="00D34159">
        <w:rPr>
          <w:rFonts w:eastAsiaTheme="minorEastAsia"/>
          <w:sz w:val="20"/>
          <w:szCs w:val="20"/>
        </w:rPr>
        <w:t>ms</w:t>
      </w:r>
      <w:proofErr w:type="spellEnd"/>
      <w:r w:rsidR="00F3052F" w:rsidRPr="00D34159">
        <w:rPr>
          <w:rFonts w:eastAsiaTheme="minorEastAsia" w:hint="eastAsia"/>
          <w:sz w:val="20"/>
          <w:szCs w:val="20"/>
        </w:rPr>
        <w:t xml:space="preserve"> in R18 LTM, so </w:t>
      </w:r>
      <w:r w:rsidR="002B4CE0" w:rsidRPr="00D34159">
        <w:rPr>
          <w:rFonts w:eastAsiaTheme="minorEastAsia" w:hint="eastAsia"/>
          <w:sz w:val="20"/>
          <w:szCs w:val="20"/>
        </w:rPr>
        <w:t xml:space="preserve">the whole </w:t>
      </w:r>
      <w:r w:rsidR="00F3052F" w:rsidRPr="00D34159">
        <w:rPr>
          <w:rFonts w:eastAsiaTheme="minorEastAsia" w:hint="eastAsia"/>
          <w:sz w:val="20"/>
          <w:szCs w:val="20"/>
        </w:rPr>
        <w:t>CLTM delay can be as follows:</w:t>
      </w:r>
    </w:p>
    <w:p w:rsidR="00F3052F" w:rsidRPr="00D34159" w:rsidRDefault="00F3052F" w:rsidP="00F3052F">
      <w:pPr>
        <w:jc w:val="center"/>
        <w:rPr>
          <w:rFonts w:eastAsiaTheme="minorEastAsia"/>
          <w:sz w:val="20"/>
          <w:szCs w:val="20"/>
          <w:lang w:val="en-US"/>
        </w:rPr>
      </w:pPr>
      <w:r w:rsidRPr="00D34159">
        <w:rPr>
          <w:sz w:val="20"/>
          <w:szCs w:val="20"/>
          <w:lang w:val="en-US"/>
        </w:rPr>
        <w:t>D</w:t>
      </w:r>
      <w:r w:rsidRPr="00D34159">
        <w:rPr>
          <w:sz w:val="20"/>
          <w:szCs w:val="20"/>
          <w:vertAlign w:val="subscript"/>
          <w:lang w:val="en-US"/>
        </w:rPr>
        <w:t>CLTM</w:t>
      </w:r>
      <w:r w:rsidRPr="00D34159">
        <w:rPr>
          <w:sz w:val="20"/>
          <w:szCs w:val="20"/>
          <w:lang w:val="en-US"/>
        </w:rPr>
        <w:t xml:space="preserve"> = T</w:t>
      </w:r>
      <w:r w:rsidRPr="00D34159">
        <w:rPr>
          <w:sz w:val="20"/>
          <w:szCs w:val="20"/>
          <w:vertAlign w:val="subscript"/>
          <w:lang w:val="en-US"/>
        </w:rPr>
        <w:t>RRC</w:t>
      </w:r>
      <w:r w:rsidRPr="00D34159">
        <w:rPr>
          <w:sz w:val="20"/>
          <w:szCs w:val="20"/>
          <w:lang w:val="en-US"/>
        </w:rPr>
        <w:t xml:space="preserve"> + </w:t>
      </w:r>
      <w:proofErr w:type="spellStart"/>
      <w:r w:rsidRPr="00D34159">
        <w:rPr>
          <w:iCs/>
          <w:sz w:val="20"/>
          <w:szCs w:val="20"/>
          <w:lang w:val="en-US"/>
        </w:rPr>
        <w:t>T</w:t>
      </w:r>
      <w:r w:rsidRPr="00D34159">
        <w:rPr>
          <w:iCs/>
          <w:sz w:val="20"/>
          <w:szCs w:val="20"/>
          <w:vertAlign w:val="subscript"/>
          <w:lang w:val="en-US"/>
        </w:rPr>
        <w:t>Event_DU</w:t>
      </w:r>
      <w:proofErr w:type="spellEnd"/>
      <w:r w:rsidRPr="00D34159">
        <w:rPr>
          <w:iCs/>
          <w:sz w:val="20"/>
          <w:szCs w:val="20"/>
          <w:lang w:val="en-US"/>
        </w:rPr>
        <w:t xml:space="preserve"> + </w:t>
      </w:r>
      <w:proofErr w:type="spellStart"/>
      <w:r w:rsidRPr="00D34159">
        <w:rPr>
          <w:sz w:val="20"/>
          <w:szCs w:val="20"/>
          <w:lang w:val="en-US"/>
        </w:rPr>
        <w:t>T</w:t>
      </w:r>
      <w:r w:rsidRPr="00D34159">
        <w:rPr>
          <w:sz w:val="20"/>
          <w:szCs w:val="20"/>
          <w:vertAlign w:val="subscript"/>
          <w:lang w:val="en-US"/>
        </w:rPr>
        <w:t>measure</w:t>
      </w:r>
      <w:proofErr w:type="spellEnd"/>
      <w:r w:rsidRPr="00D34159">
        <w:rPr>
          <w:sz w:val="20"/>
          <w:szCs w:val="20"/>
          <w:lang w:val="en-US"/>
        </w:rPr>
        <w:t>+</w:t>
      </w:r>
      <w:r w:rsidRPr="00D34159">
        <w:rPr>
          <w:rFonts w:eastAsiaTheme="minorEastAsia"/>
          <w:sz w:val="20"/>
          <w:szCs w:val="20"/>
        </w:rPr>
        <w:t xml:space="preserve"> T</w:t>
      </w:r>
      <w:r w:rsidRPr="00D34159">
        <w:rPr>
          <w:rFonts w:eastAsiaTheme="minorEastAsia"/>
          <w:sz w:val="20"/>
          <w:szCs w:val="20"/>
          <w:vertAlign w:val="subscript"/>
        </w:rPr>
        <w:t>LTM-RRC-processing</w:t>
      </w:r>
      <w:r w:rsidRPr="00D34159">
        <w:rPr>
          <w:rFonts w:eastAsiaTheme="minorEastAsia"/>
          <w:sz w:val="20"/>
          <w:szCs w:val="20"/>
        </w:rPr>
        <w:t xml:space="preserve"> + T</w:t>
      </w:r>
      <w:r w:rsidRPr="00D34159">
        <w:rPr>
          <w:rFonts w:eastAsiaTheme="minorEastAsia"/>
          <w:sz w:val="20"/>
          <w:szCs w:val="20"/>
          <w:vertAlign w:val="subscript"/>
        </w:rPr>
        <w:t>LTM-processing</w:t>
      </w:r>
      <w:r w:rsidRPr="00D34159">
        <w:rPr>
          <w:rFonts w:eastAsiaTheme="minorEastAsia"/>
          <w:sz w:val="20"/>
          <w:szCs w:val="20"/>
        </w:rPr>
        <w:t xml:space="preserve"> + </w:t>
      </w:r>
      <w:proofErr w:type="spellStart"/>
      <w:r w:rsidRPr="00D34159">
        <w:rPr>
          <w:rFonts w:eastAsiaTheme="minorEastAsia"/>
          <w:bCs/>
          <w:sz w:val="20"/>
          <w:szCs w:val="20"/>
        </w:rPr>
        <w:t>T</w:t>
      </w:r>
      <w:r w:rsidRPr="00D34159">
        <w:rPr>
          <w:rFonts w:eastAsiaTheme="minorEastAsia"/>
          <w:bCs/>
          <w:sz w:val="20"/>
          <w:szCs w:val="20"/>
          <w:vertAlign w:val="subscript"/>
        </w:rPr>
        <w:t>first</w:t>
      </w:r>
      <w:proofErr w:type="spellEnd"/>
      <w:r w:rsidRPr="00D34159">
        <w:rPr>
          <w:rFonts w:eastAsiaTheme="minorEastAsia"/>
          <w:bCs/>
          <w:sz w:val="20"/>
          <w:szCs w:val="20"/>
          <w:vertAlign w:val="subscript"/>
        </w:rPr>
        <w:t>-RS</w:t>
      </w:r>
      <w:r w:rsidRPr="00D34159">
        <w:rPr>
          <w:rFonts w:eastAsiaTheme="minorEastAsia"/>
          <w:sz w:val="20"/>
          <w:szCs w:val="20"/>
        </w:rPr>
        <w:t xml:space="preserve"> + T</w:t>
      </w:r>
      <w:r w:rsidRPr="00D34159">
        <w:rPr>
          <w:rFonts w:eastAsiaTheme="minorEastAsia"/>
          <w:sz w:val="20"/>
          <w:szCs w:val="20"/>
          <w:vertAlign w:val="subscript"/>
        </w:rPr>
        <w:t xml:space="preserve">RS-proc </w:t>
      </w:r>
      <w:r w:rsidRPr="00D34159">
        <w:rPr>
          <w:rFonts w:eastAsiaTheme="minorEastAsia"/>
          <w:sz w:val="20"/>
          <w:szCs w:val="20"/>
        </w:rPr>
        <w:t>+ T</w:t>
      </w:r>
      <w:r w:rsidRPr="00D34159">
        <w:rPr>
          <w:rFonts w:eastAsiaTheme="minorEastAsia"/>
          <w:sz w:val="20"/>
          <w:szCs w:val="20"/>
          <w:vertAlign w:val="subscript"/>
        </w:rPr>
        <w:t>LTM-IU</w:t>
      </w:r>
      <w:r w:rsidRPr="00D34159">
        <w:rPr>
          <w:sz w:val="20"/>
          <w:szCs w:val="20"/>
          <w:lang w:val="en-US"/>
        </w:rPr>
        <w:t xml:space="preserve">+ </w:t>
      </w:r>
      <w:proofErr w:type="spellStart"/>
      <w:r w:rsidRPr="00D34159">
        <w:rPr>
          <w:sz w:val="20"/>
          <w:szCs w:val="20"/>
          <w:lang w:val="en-US"/>
        </w:rPr>
        <w:t>T</w:t>
      </w:r>
      <w:r w:rsidRPr="00D34159">
        <w:rPr>
          <w:sz w:val="20"/>
          <w:szCs w:val="20"/>
          <w:vertAlign w:val="subscript"/>
          <w:lang w:val="en-US"/>
        </w:rPr>
        <w:t>CLTM_executio</w:t>
      </w:r>
      <w:r w:rsidRPr="00D34159">
        <w:rPr>
          <w:rFonts w:eastAsiaTheme="minorEastAsia"/>
          <w:sz w:val="20"/>
          <w:szCs w:val="20"/>
          <w:vertAlign w:val="subscript"/>
          <w:lang w:val="en-US"/>
        </w:rPr>
        <w:t>n</w:t>
      </w:r>
      <w:proofErr w:type="spellEnd"/>
      <w:r w:rsidRPr="00D34159">
        <w:rPr>
          <w:rFonts w:eastAsiaTheme="minorEastAsia" w:hint="eastAsia"/>
          <w:sz w:val="20"/>
          <w:szCs w:val="20"/>
          <w:vertAlign w:val="subscript"/>
          <w:lang w:val="en-US"/>
        </w:rPr>
        <w:t>.</w:t>
      </w:r>
    </w:p>
    <w:p w:rsidR="002B4CE0" w:rsidRPr="00D34159" w:rsidRDefault="00287351" w:rsidP="00146C37">
      <w:pPr>
        <w:snapToGrid w:val="0"/>
        <w:spacing w:before="120" w:after="120"/>
        <w:jc w:val="left"/>
        <w:rPr>
          <w:b/>
          <w:szCs w:val="21"/>
          <w:vertAlign w:val="subscript"/>
          <w:lang w:val="en-US"/>
        </w:rPr>
      </w:pPr>
      <w:r w:rsidRPr="00D34159">
        <w:rPr>
          <w:rFonts w:hint="eastAsia"/>
          <w:b/>
          <w:szCs w:val="21"/>
          <w:lang w:val="sv-SE"/>
        </w:rPr>
        <w:t>Proposal 2</w:t>
      </w:r>
      <w:r w:rsidR="009B18A0" w:rsidRPr="00D34159">
        <w:rPr>
          <w:rFonts w:hint="eastAsia"/>
          <w:b/>
          <w:szCs w:val="21"/>
          <w:lang w:val="sv-SE"/>
        </w:rPr>
        <w:t>:</w:t>
      </w:r>
      <w:r w:rsidR="009B18A0" w:rsidRPr="00D34159">
        <w:rPr>
          <w:b/>
          <w:szCs w:val="21"/>
          <w:lang w:val="sv-SE"/>
        </w:rPr>
        <w:t xml:space="preserve"> </w:t>
      </w:r>
      <w:r w:rsidR="009B18A0" w:rsidRPr="00D34159">
        <w:rPr>
          <w:rFonts w:hint="eastAsia"/>
          <w:b/>
          <w:szCs w:val="21"/>
          <w:lang w:val="sv-SE"/>
        </w:rPr>
        <w:t>T</w:t>
      </w:r>
      <w:r w:rsidR="009B18A0" w:rsidRPr="00D34159">
        <w:rPr>
          <w:b/>
          <w:szCs w:val="21"/>
          <w:lang w:val="sv-SE"/>
        </w:rPr>
        <w:t xml:space="preserve">he legacy </w:t>
      </w:r>
      <w:r w:rsidR="002B4CE0" w:rsidRPr="00D34159">
        <w:rPr>
          <w:rFonts w:hint="eastAsia"/>
          <w:b/>
          <w:szCs w:val="21"/>
          <w:lang w:val="sv-SE"/>
        </w:rPr>
        <w:t xml:space="preserve">delay </w:t>
      </w:r>
      <w:r w:rsidR="009B18A0" w:rsidRPr="00D34159">
        <w:rPr>
          <w:b/>
          <w:szCs w:val="21"/>
          <w:lang w:val="sv-SE"/>
        </w:rPr>
        <w:t xml:space="preserve">requirments for L3 CHO </w:t>
      </w:r>
      <w:r w:rsidR="002B4CE0" w:rsidRPr="00D34159">
        <w:rPr>
          <w:rFonts w:hint="eastAsia"/>
          <w:b/>
          <w:szCs w:val="21"/>
          <w:lang w:val="sv-SE"/>
        </w:rPr>
        <w:t xml:space="preserve">and R18 LTM </w:t>
      </w:r>
      <w:r w:rsidR="009B18A0" w:rsidRPr="00D34159">
        <w:rPr>
          <w:b/>
          <w:szCs w:val="21"/>
          <w:lang w:val="sv-SE"/>
        </w:rPr>
        <w:t xml:space="preserve">can be a </w:t>
      </w:r>
      <w:r w:rsidR="00704B97" w:rsidRPr="00D34159">
        <w:rPr>
          <w:rFonts w:hint="eastAsia"/>
          <w:b/>
          <w:szCs w:val="21"/>
          <w:lang w:val="sv-SE"/>
        </w:rPr>
        <w:t>baseline</w:t>
      </w:r>
      <w:r w:rsidR="009B18A0" w:rsidRPr="00D34159">
        <w:rPr>
          <w:b/>
          <w:szCs w:val="21"/>
          <w:lang w:val="sv-SE"/>
        </w:rPr>
        <w:t xml:space="preserve">, </w:t>
      </w:r>
      <w:r w:rsidR="00460973" w:rsidRPr="00D34159">
        <w:rPr>
          <w:rFonts w:hint="eastAsia"/>
          <w:b/>
          <w:szCs w:val="21"/>
          <w:lang w:val="sv-SE"/>
        </w:rPr>
        <w:t xml:space="preserve">that is, </w:t>
      </w:r>
      <w:r w:rsidR="002B4CE0" w:rsidRPr="00D34159">
        <w:rPr>
          <w:b/>
          <w:szCs w:val="21"/>
          <w:lang w:val="en-US"/>
        </w:rPr>
        <w:t>D</w:t>
      </w:r>
      <w:r w:rsidR="002B4CE0" w:rsidRPr="00D34159">
        <w:rPr>
          <w:b/>
          <w:szCs w:val="21"/>
          <w:vertAlign w:val="subscript"/>
          <w:lang w:val="en-US"/>
        </w:rPr>
        <w:t>CLTM</w:t>
      </w:r>
      <w:r w:rsidR="002B4CE0" w:rsidRPr="00D34159">
        <w:rPr>
          <w:b/>
          <w:szCs w:val="21"/>
          <w:lang w:val="en-US"/>
        </w:rPr>
        <w:t xml:space="preserve"> = T</w:t>
      </w:r>
      <w:r w:rsidR="002B4CE0" w:rsidRPr="00D34159">
        <w:rPr>
          <w:b/>
          <w:szCs w:val="21"/>
          <w:vertAlign w:val="subscript"/>
          <w:lang w:val="en-US"/>
        </w:rPr>
        <w:t>RRC</w:t>
      </w:r>
      <w:r w:rsidR="002B4CE0" w:rsidRPr="00D34159">
        <w:rPr>
          <w:b/>
          <w:szCs w:val="21"/>
          <w:lang w:val="en-US"/>
        </w:rPr>
        <w:t xml:space="preserve"> + </w:t>
      </w:r>
      <w:proofErr w:type="spellStart"/>
      <w:r w:rsidR="002B4CE0" w:rsidRPr="00D34159">
        <w:rPr>
          <w:b/>
          <w:iCs/>
          <w:szCs w:val="21"/>
          <w:lang w:val="en-US"/>
        </w:rPr>
        <w:t>T</w:t>
      </w:r>
      <w:r w:rsidR="002B4CE0" w:rsidRPr="00D34159">
        <w:rPr>
          <w:b/>
          <w:iCs/>
          <w:szCs w:val="21"/>
          <w:vertAlign w:val="subscript"/>
          <w:lang w:val="en-US"/>
        </w:rPr>
        <w:t>Event_DU</w:t>
      </w:r>
      <w:proofErr w:type="spellEnd"/>
      <w:r w:rsidR="002B4CE0" w:rsidRPr="00D34159">
        <w:rPr>
          <w:b/>
          <w:iCs/>
          <w:szCs w:val="21"/>
          <w:lang w:val="en-US"/>
        </w:rPr>
        <w:t xml:space="preserve"> + </w:t>
      </w:r>
      <w:proofErr w:type="spellStart"/>
      <w:r w:rsidR="002B4CE0" w:rsidRPr="00D34159">
        <w:rPr>
          <w:b/>
          <w:szCs w:val="21"/>
          <w:lang w:val="en-US"/>
        </w:rPr>
        <w:t>T</w:t>
      </w:r>
      <w:r w:rsidR="002B4CE0" w:rsidRPr="00D34159">
        <w:rPr>
          <w:b/>
          <w:szCs w:val="21"/>
          <w:vertAlign w:val="subscript"/>
          <w:lang w:val="en-US"/>
        </w:rPr>
        <w:t>measure</w:t>
      </w:r>
      <w:proofErr w:type="spellEnd"/>
      <w:r w:rsidR="002B4CE0" w:rsidRPr="00D34159">
        <w:rPr>
          <w:b/>
          <w:szCs w:val="21"/>
          <w:lang w:val="en-US"/>
        </w:rPr>
        <w:t>+</w:t>
      </w:r>
      <w:r w:rsidR="002B4CE0" w:rsidRPr="00D34159">
        <w:rPr>
          <w:b/>
          <w:szCs w:val="21"/>
        </w:rPr>
        <w:t xml:space="preserve"> T</w:t>
      </w:r>
      <w:r w:rsidR="002B4CE0" w:rsidRPr="00D34159">
        <w:rPr>
          <w:b/>
          <w:szCs w:val="21"/>
          <w:vertAlign w:val="subscript"/>
        </w:rPr>
        <w:t>LTM-RRC-processing</w:t>
      </w:r>
      <w:r w:rsidR="002B4CE0" w:rsidRPr="00D34159">
        <w:rPr>
          <w:b/>
          <w:szCs w:val="21"/>
        </w:rPr>
        <w:t xml:space="preserve"> + T</w:t>
      </w:r>
      <w:r w:rsidR="002B4CE0" w:rsidRPr="00D34159">
        <w:rPr>
          <w:b/>
          <w:szCs w:val="21"/>
          <w:vertAlign w:val="subscript"/>
        </w:rPr>
        <w:t>LTM-processing</w:t>
      </w:r>
      <w:r w:rsidR="002B4CE0" w:rsidRPr="00D34159">
        <w:rPr>
          <w:b/>
          <w:szCs w:val="21"/>
        </w:rPr>
        <w:t xml:space="preserve"> + </w:t>
      </w:r>
      <w:proofErr w:type="spellStart"/>
      <w:r w:rsidR="002B4CE0" w:rsidRPr="00D34159">
        <w:rPr>
          <w:b/>
          <w:bCs/>
          <w:szCs w:val="21"/>
        </w:rPr>
        <w:t>T</w:t>
      </w:r>
      <w:r w:rsidR="002B4CE0" w:rsidRPr="00D34159">
        <w:rPr>
          <w:b/>
          <w:bCs/>
          <w:szCs w:val="21"/>
          <w:vertAlign w:val="subscript"/>
        </w:rPr>
        <w:t>first</w:t>
      </w:r>
      <w:proofErr w:type="spellEnd"/>
      <w:r w:rsidR="002B4CE0" w:rsidRPr="00D34159">
        <w:rPr>
          <w:b/>
          <w:bCs/>
          <w:szCs w:val="21"/>
          <w:vertAlign w:val="subscript"/>
        </w:rPr>
        <w:t>-RS</w:t>
      </w:r>
      <w:r w:rsidR="002B4CE0" w:rsidRPr="00D34159">
        <w:rPr>
          <w:b/>
          <w:szCs w:val="21"/>
        </w:rPr>
        <w:t xml:space="preserve"> + T</w:t>
      </w:r>
      <w:r w:rsidR="002B4CE0" w:rsidRPr="00D34159">
        <w:rPr>
          <w:b/>
          <w:szCs w:val="21"/>
          <w:vertAlign w:val="subscript"/>
        </w:rPr>
        <w:t xml:space="preserve">RS-proc </w:t>
      </w:r>
      <w:r w:rsidR="002B4CE0" w:rsidRPr="00D34159">
        <w:rPr>
          <w:b/>
          <w:szCs w:val="21"/>
        </w:rPr>
        <w:t>+ T</w:t>
      </w:r>
      <w:r w:rsidR="002B4CE0" w:rsidRPr="00D34159">
        <w:rPr>
          <w:b/>
          <w:szCs w:val="21"/>
          <w:vertAlign w:val="subscript"/>
        </w:rPr>
        <w:t>LTM-IU</w:t>
      </w:r>
      <w:r w:rsidR="002B4CE0" w:rsidRPr="00D34159">
        <w:rPr>
          <w:b/>
          <w:szCs w:val="21"/>
          <w:lang w:val="en-US"/>
        </w:rPr>
        <w:t xml:space="preserve">+ </w:t>
      </w:r>
      <w:proofErr w:type="spellStart"/>
      <w:r w:rsidR="002B4CE0" w:rsidRPr="00D34159">
        <w:rPr>
          <w:b/>
          <w:szCs w:val="21"/>
          <w:lang w:val="en-US"/>
        </w:rPr>
        <w:t>T</w:t>
      </w:r>
      <w:r w:rsidR="002B4CE0" w:rsidRPr="00D34159">
        <w:rPr>
          <w:b/>
          <w:szCs w:val="21"/>
          <w:vertAlign w:val="subscript"/>
          <w:lang w:val="en-US"/>
        </w:rPr>
        <w:t>CLTM_execution</w:t>
      </w:r>
      <w:proofErr w:type="spellEnd"/>
      <w:r w:rsidR="002B4CE0" w:rsidRPr="00D34159">
        <w:rPr>
          <w:rFonts w:hint="eastAsia"/>
          <w:b/>
          <w:szCs w:val="21"/>
          <w:vertAlign w:val="subscript"/>
          <w:lang w:val="en-US"/>
        </w:rPr>
        <w:t>.</w:t>
      </w:r>
    </w:p>
    <w:p w:rsidR="002B4CE0" w:rsidRPr="00D34159" w:rsidRDefault="002B4CE0" w:rsidP="002B4CE0">
      <w:pPr>
        <w:jc w:val="left"/>
        <w:rPr>
          <w:rFonts w:eastAsiaTheme="minorEastAsia"/>
          <w:szCs w:val="20"/>
          <w:lang w:val="en-US"/>
        </w:rPr>
      </w:pPr>
      <w:r w:rsidRPr="00D34159">
        <w:rPr>
          <w:rFonts w:eastAsiaTheme="minorEastAsia" w:hint="eastAsia"/>
          <w:szCs w:val="20"/>
          <w:lang w:val="en-US"/>
        </w:rPr>
        <w:t>In the last meeting,</w:t>
      </w:r>
      <w:r w:rsidRPr="00D34159">
        <w:t xml:space="preserve"> </w:t>
      </w:r>
      <w:r w:rsidRPr="00D34159">
        <w:rPr>
          <w:rFonts w:eastAsiaTheme="minorEastAsia" w:hint="eastAsia"/>
          <w:szCs w:val="20"/>
          <w:lang w:val="en-US"/>
        </w:rPr>
        <w:t>o</w:t>
      </w:r>
      <w:r w:rsidRPr="00D34159">
        <w:rPr>
          <w:rFonts w:eastAsiaTheme="minorEastAsia"/>
          <w:szCs w:val="20"/>
          <w:lang w:val="en-US"/>
        </w:rPr>
        <w:t>ne controversial p</w:t>
      </w:r>
      <w:r w:rsidRPr="00D34159">
        <w:rPr>
          <w:rFonts w:eastAsiaTheme="minorEastAsia" w:hint="eastAsia"/>
          <w:szCs w:val="20"/>
          <w:lang w:val="en-US"/>
        </w:rPr>
        <w:t>art</w:t>
      </w:r>
      <w:r w:rsidRPr="00D34159">
        <w:rPr>
          <w:rFonts w:eastAsiaTheme="minorEastAsia"/>
          <w:szCs w:val="20"/>
          <w:lang w:val="en-US"/>
        </w:rPr>
        <w:t xml:space="preserve"> is which components are included in the interruption </w:t>
      </w:r>
      <w:r w:rsidRPr="00D34159">
        <w:rPr>
          <w:rFonts w:eastAsiaTheme="minorEastAsia" w:hint="eastAsia"/>
          <w:szCs w:val="20"/>
          <w:lang w:val="en-US"/>
        </w:rPr>
        <w:t>time</w:t>
      </w:r>
      <w:r w:rsidR="00FB3749" w:rsidRPr="00D34159">
        <w:rPr>
          <w:rFonts w:eastAsiaTheme="minorEastAsia" w:hint="eastAsia"/>
          <w:szCs w:val="20"/>
          <w:lang w:val="en-US"/>
        </w:rPr>
        <w:t xml:space="preserve"> for CLTM</w:t>
      </w:r>
      <w:r w:rsidRPr="00D34159">
        <w:rPr>
          <w:rFonts w:eastAsiaTheme="minorEastAsia" w:hint="eastAsia"/>
          <w:szCs w:val="20"/>
          <w:lang w:val="en-US"/>
        </w:rPr>
        <w:t xml:space="preserve">. For option 1, we think it is an </w:t>
      </w:r>
      <w:r w:rsidRPr="00D34159">
        <w:rPr>
          <w:rFonts w:eastAsiaTheme="minorEastAsia"/>
          <w:szCs w:val="20"/>
          <w:lang w:val="en-US"/>
        </w:rPr>
        <w:t>optimization</w:t>
      </w:r>
      <w:r w:rsidRPr="00D34159">
        <w:rPr>
          <w:rFonts w:eastAsiaTheme="minorEastAsia" w:hint="eastAsia"/>
          <w:szCs w:val="20"/>
          <w:lang w:val="en-US"/>
        </w:rPr>
        <w:t xml:space="preserve"> for reducing </w:t>
      </w:r>
      <w:r w:rsidRPr="00D34159">
        <w:rPr>
          <w:rFonts w:eastAsiaTheme="minorEastAsia"/>
          <w:szCs w:val="20"/>
          <w:lang w:val="en-US"/>
        </w:rPr>
        <w:t>interruption</w:t>
      </w:r>
      <w:r w:rsidRPr="00D34159">
        <w:rPr>
          <w:rFonts w:eastAsiaTheme="minorEastAsia" w:hint="eastAsia"/>
          <w:szCs w:val="20"/>
          <w:lang w:val="en-US"/>
        </w:rPr>
        <w:t xml:space="preserve"> delay. </w:t>
      </w:r>
      <w:r w:rsidRPr="00D34159">
        <w:rPr>
          <w:lang w:val="en-US"/>
        </w:rPr>
        <w:t xml:space="preserve">In </w:t>
      </w:r>
      <w:r w:rsidRPr="00D34159">
        <w:rPr>
          <w:rFonts w:hint="eastAsia"/>
          <w:lang w:val="en-US"/>
        </w:rPr>
        <w:t>R18 LTM</w:t>
      </w:r>
      <w:r w:rsidRPr="00D34159">
        <w:rPr>
          <w:lang w:val="en-US"/>
        </w:rPr>
        <w:t xml:space="preserve">, UE stops source cell data </w:t>
      </w:r>
      <w:proofErr w:type="spellStart"/>
      <w:r w:rsidRPr="00D34159">
        <w:rPr>
          <w:lang w:val="en-US"/>
        </w:rPr>
        <w:t>Tx</w:t>
      </w:r>
      <w:proofErr w:type="spellEnd"/>
      <w:r w:rsidRPr="00D34159">
        <w:rPr>
          <w:lang w:val="en-US"/>
        </w:rPr>
        <w:t xml:space="preserve">/Rx after receiving </w:t>
      </w:r>
      <w:r w:rsidRPr="00D34159">
        <w:rPr>
          <w:rFonts w:hint="eastAsia"/>
          <w:lang w:val="en-US"/>
        </w:rPr>
        <w:t>cell switch</w:t>
      </w:r>
      <w:r w:rsidRPr="00D34159">
        <w:rPr>
          <w:lang w:val="en-US"/>
        </w:rPr>
        <w:t xml:space="preserve"> command. However, most of the </w:t>
      </w:r>
      <w:r w:rsidRPr="00D34159">
        <w:rPr>
          <w:rFonts w:eastAsiaTheme="minorEastAsia"/>
          <w:szCs w:val="20"/>
          <w:lang w:val="en-US"/>
        </w:rPr>
        <w:t>interruption</w:t>
      </w:r>
      <w:r w:rsidRPr="00D34159">
        <w:rPr>
          <w:rFonts w:eastAsiaTheme="minorEastAsia" w:hint="eastAsia"/>
          <w:szCs w:val="20"/>
          <w:lang w:val="en-US"/>
        </w:rPr>
        <w:t xml:space="preserve"> </w:t>
      </w:r>
      <w:r w:rsidRPr="00D34159">
        <w:rPr>
          <w:lang w:val="en-US"/>
        </w:rPr>
        <w:t>time w</w:t>
      </w:r>
      <w:r w:rsidRPr="00D34159">
        <w:rPr>
          <w:rFonts w:hint="eastAsia"/>
          <w:lang w:val="en-US"/>
        </w:rPr>
        <w:t>as</w:t>
      </w:r>
      <w:r w:rsidRPr="00D34159">
        <w:rPr>
          <w:lang w:val="en-US"/>
        </w:rPr>
        <w:t xml:space="preserve"> spent waiting for SSB of the target cell</w:t>
      </w:r>
      <w:r w:rsidRPr="00D34159">
        <w:rPr>
          <w:rFonts w:hint="eastAsia"/>
          <w:lang w:val="en-US"/>
        </w:rPr>
        <w:t xml:space="preserve">, so option 1 remove </w:t>
      </w:r>
      <w:r w:rsidRPr="00D34159">
        <w:rPr>
          <w:rFonts w:eastAsiaTheme="minorEastAsia"/>
          <w:sz w:val="20"/>
          <w:szCs w:val="20"/>
        </w:rPr>
        <w:t>T</w:t>
      </w:r>
      <w:r w:rsidRPr="00D34159">
        <w:rPr>
          <w:rFonts w:eastAsiaTheme="minorEastAsia"/>
          <w:sz w:val="20"/>
          <w:szCs w:val="20"/>
          <w:vertAlign w:val="subscript"/>
        </w:rPr>
        <w:t xml:space="preserve">LTM-RRC-processing </w:t>
      </w:r>
      <w:r w:rsidRPr="00D34159">
        <w:rPr>
          <w:rFonts w:eastAsiaTheme="minorEastAsia"/>
          <w:sz w:val="20"/>
          <w:szCs w:val="20"/>
        </w:rPr>
        <w:t xml:space="preserve">+ </w:t>
      </w:r>
      <w:proofErr w:type="spellStart"/>
      <w:r w:rsidRPr="00D34159">
        <w:rPr>
          <w:rFonts w:eastAsiaTheme="minorEastAsia"/>
          <w:bCs/>
          <w:sz w:val="20"/>
          <w:szCs w:val="20"/>
        </w:rPr>
        <w:t>T</w:t>
      </w:r>
      <w:r w:rsidRPr="00D34159">
        <w:rPr>
          <w:rFonts w:eastAsiaTheme="minorEastAsia"/>
          <w:bCs/>
          <w:sz w:val="20"/>
          <w:szCs w:val="20"/>
          <w:vertAlign w:val="subscript"/>
        </w:rPr>
        <w:t>first</w:t>
      </w:r>
      <w:proofErr w:type="spellEnd"/>
      <w:r w:rsidRPr="00D34159">
        <w:rPr>
          <w:rFonts w:eastAsiaTheme="minorEastAsia"/>
          <w:bCs/>
          <w:sz w:val="20"/>
          <w:szCs w:val="20"/>
          <w:vertAlign w:val="subscript"/>
        </w:rPr>
        <w:t>-RS</w:t>
      </w:r>
      <w:r w:rsidRPr="00D34159">
        <w:rPr>
          <w:rFonts w:eastAsiaTheme="minorEastAsia"/>
          <w:sz w:val="20"/>
          <w:szCs w:val="20"/>
        </w:rPr>
        <w:t xml:space="preserve"> + T</w:t>
      </w:r>
      <w:r w:rsidRPr="00D34159">
        <w:rPr>
          <w:rFonts w:eastAsiaTheme="minorEastAsia"/>
          <w:sz w:val="20"/>
          <w:szCs w:val="20"/>
          <w:vertAlign w:val="subscript"/>
        </w:rPr>
        <w:t>RS-proc</w:t>
      </w:r>
      <w:r w:rsidRPr="00D34159">
        <w:rPr>
          <w:rFonts w:eastAsiaTheme="minorEastAsia" w:hint="eastAsia"/>
          <w:sz w:val="20"/>
          <w:szCs w:val="20"/>
        </w:rPr>
        <w:t xml:space="preserve"> from the </w:t>
      </w:r>
      <w:r w:rsidRPr="00D34159">
        <w:rPr>
          <w:rFonts w:eastAsiaTheme="minorEastAsia"/>
          <w:szCs w:val="20"/>
          <w:lang w:val="en-US"/>
        </w:rPr>
        <w:t>interruption</w:t>
      </w:r>
      <w:r w:rsidRPr="00D34159">
        <w:rPr>
          <w:rFonts w:eastAsiaTheme="minorEastAsia" w:hint="eastAsia"/>
          <w:szCs w:val="20"/>
          <w:lang w:val="en-US"/>
        </w:rPr>
        <w:t xml:space="preserve"> </w:t>
      </w:r>
      <w:r w:rsidRPr="00D34159">
        <w:rPr>
          <w:lang w:val="en-US"/>
        </w:rPr>
        <w:t>time</w:t>
      </w:r>
      <w:r w:rsidR="00FB3749" w:rsidRPr="00D34159">
        <w:rPr>
          <w:rFonts w:hint="eastAsia"/>
          <w:lang w:val="en-US"/>
        </w:rPr>
        <w:t xml:space="preserve">. Option 3 </w:t>
      </w:r>
      <w:r w:rsidR="00FB3749" w:rsidRPr="00D34159">
        <w:rPr>
          <w:lang w:val="en-US"/>
        </w:rPr>
        <w:t>simply uses</w:t>
      </w:r>
      <w:r w:rsidR="00FB3749" w:rsidRPr="00D34159">
        <w:rPr>
          <w:rFonts w:hint="eastAsia"/>
          <w:lang w:val="en-US"/>
        </w:rPr>
        <w:t xml:space="preserve"> </w:t>
      </w:r>
      <w:r w:rsidR="00FB3749" w:rsidRPr="00D34159">
        <w:rPr>
          <w:rFonts w:eastAsiaTheme="minorEastAsia"/>
          <w:sz w:val="20"/>
          <w:szCs w:val="20"/>
          <w:lang w:val="en-US"/>
        </w:rPr>
        <w:t>T</w:t>
      </w:r>
      <w:r w:rsidR="00FB3749" w:rsidRPr="00D34159">
        <w:rPr>
          <w:rFonts w:eastAsiaTheme="minorEastAsia"/>
          <w:sz w:val="20"/>
          <w:szCs w:val="20"/>
          <w:vertAlign w:val="subscript"/>
          <w:lang w:val="en-US"/>
        </w:rPr>
        <w:t>LTM-interrupt</w:t>
      </w:r>
      <w:r w:rsidR="00FB3749" w:rsidRPr="00D34159">
        <w:rPr>
          <w:rFonts w:hint="eastAsia"/>
          <w:lang w:val="en-US"/>
        </w:rPr>
        <w:t xml:space="preserve"> defined in </w:t>
      </w:r>
      <w:r w:rsidRPr="00D34159">
        <w:rPr>
          <w:rFonts w:hint="eastAsia"/>
          <w:lang w:val="en-US"/>
        </w:rPr>
        <w:t>R18 LTM</w:t>
      </w:r>
      <w:r w:rsidR="00FB3749" w:rsidRPr="00D34159">
        <w:rPr>
          <w:rFonts w:hint="eastAsia"/>
          <w:lang w:val="en-US"/>
        </w:rPr>
        <w:t xml:space="preserve"> to completely replace </w:t>
      </w:r>
      <w:proofErr w:type="spellStart"/>
      <w:r w:rsidR="00FB3749" w:rsidRPr="00D34159">
        <w:t>T</w:t>
      </w:r>
      <w:r w:rsidR="00FB3749" w:rsidRPr="00D34159">
        <w:rPr>
          <w:vertAlign w:val="subscript"/>
        </w:rPr>
        <w:t>interrupt</w:t>
      </w:r>
      <w:proofErr w:type="spellEnd"/>
      <w:r w:rsidR="00FB3749" w:rsidRPr="00D34159">
        <w:rPr>
          <w:rFonts w:hint="eastAsia"/>
        </w:rPr>
        <w:t xml:space="preserve"> in legacy CHO delay. In our view, the </w:t>
      </w:r>
      <w:r w:rsidR="00FB3749" w:rsidRPr="00D34159">
        <w:rPr>
          <w:rFonts w:eastAsiaTheme="minorEastAsia"/>
          <w:szCs w:val="20"/>
          <w:lang w:val="en-US"/>
        </w:rPr>
        <w:t>optimization</w:t>
      </w:r>
      <w:r w:rsidR="00FB3749" w:rsidRPr="00D34159">
        <w:rPr>
          <w:rFonts w:eastAsiaTheme="minorEastAsia" w:hint="eastAsia"/>
          <w:szCs w:val="20"/>
          <w:lang w:val="en-US"/>
        </w:rPr>
        <w:t xml:space="preserve"> like option 1 </w:t>
      </w:r>
      <w:r w:rsidR="00FB3749" w:rsidRPr="00D34159">
        <w:rPr>
          <w:rFonts w:eastAsiaTheme="minorEastAsia"/>
          <w:szCs w:val="20"/>
          <w:lang w:val="en-US"/>
        </w:rPr>
        <w:t>c</w:t>
      </w:r>
      <w:r w:rsidR="00FB3749" w:rsidRPr="00D34159">
        <w:rPr>
          <w:rFonts w:eastAsiaTheme="minorEastAsia" w:hint="eastAsia"/>
          <w:szCs w:val="20"/>
          <w:lang w:val="en-US"/>
        </w:rPr>
        <w:t>an be introduced in the</w:t>
      </w:r>
      <w:r w:rsidR="00FB3749" w:rsidRPr="00D34159">
        <w:t xml:space="preserve"> </w:t>
      </w:r>
      <w:r w:rsidR="00FB3749" w:rsidRPr="00D34159">
        <w:rPr>
          <w:rFonts w:eastAsiaTheme="minorEastAsia" w:hint="eastAsia"/>
          <w:szCs w:val="20"/>
          <w:lang w:val="en-US"/>
        </w:rPr>
        <w:t>s</w:t>
      </w:r>
      <w:r w:rsidR="00FB3749" w:rsidRPr="00D34159">
        <w:rPr>
          <w:rFonts w:eastAsiaTheme="minorEastAsia"/>
          <w:szCs w:val="20"/>
          <w:lang w:val="en-US"/>
        </w:rPr>
        <w:t xml:space="preserve">ubsequent </w:t>
      </w:r>
      <w:r w:rsidR="00062C85" w:rsidRPr="00D34159">
        <w:rPr>
          <w:rFonts w:eastAsiaTheme="minorEastAsia"/>
          <w:szCs w:val="20"/>
          <w:lang w:val="en-US"/>
        </w:rPr>
        <w:t>releas</w:t>
      </w:r>
      <w:r w:rsidR="00062C85" w:rsidRPr="00D34159">
        <w:rPr>
          <w:rFonts w:eastAsiaTheme="minorEastAsia" w:hint="eastAsia"/>
          <w:szCs w:val="20"/>
          <w:lang w:val="en-US"/>
        </w:rPr>
        <w:t xml:space="preserve">e, and companies need to further clarify the </w:t>
      </w:r>
      <w:r w:rsidR="00062C85" w:rsidRPr="00D34159">
        <w:rPr>
          <w:rFonts w:eastAsiaTheme="minorEastAsia"/>
          <w:szCs w:val="20"/>
          <w:lang w:val="en-US"/>
        </w:rPr>
        <w:t>necessity</w:t>
      </w:r>
      <w:r w:rsidR="00062C85" w:rsidRPr="00D34159">
        <w:rPr>
          <w:rFonts w:eastAsiaTheme="minorEastAsia" w:hint="eastAsia"/>
          <w:szCs w:val="20"/>
          <w:lang w:val="en-US"/>
        </w:rPr>
        <w:t xml:space="preserve"> of </w:t>
      </w:r>
      <w:r w:rsidR="00062C85" w:rsidRPr="00D34159">
        <w:rPr>
          <w:rFonts w:eastAsiaTheme="minorEastAsia"/>
          <w:szCs w:val="20"/>
          <w:lang w:val="en-US"/>
        </w:rPr>
        <w:t>optimization</w:t>
      </w:r>
      <w:r w:rsidR="00062C85" w:rsidRPr="00D34159">
        <w:rPr>
          <w:rFonts w:eastAsiaTheme="minorEastAsia" w:hint="eastAsia"/>
          <w:szCs w:val="20"/>
          <w:lang w:val="en-US"/>
        </w:rPr>
        <w:t xml:space="preserve"> for reducing </w:t>
      </w:r>
      <w:r w:rsidR="00062C85" w:rsidRPr="00D34159">
        <w:rPr>
          <w:rFonts w:eastAsiaTheme="minorEastAsia"/>
          <w:szCs w:val="20"/>
          <w:lang w:val="en-US"/>
        </w:rPr>
        <w:t>interruption</w:t>
      </w:r>
      <w:r w:rsidR="00062C85" w:rsidRPr="00D34159">
        <w:rPr>
          <w:rFonts w:eastAsiaTheme="minorEastAsia" w:hint="eastAsia"/>
          <w:szCs w:val="20"/>
          <w:lang w:val="en-US"/>
        </w:rPr>
        <w:t xml:space="preserve"> delay in CLTM.</w:t>
      </w:r>
    </w:p>
    <w:p w:rsidR="002B4CE0" w:rsidRPr="00D34159" w:rsidRDefault="00062C85" w:rsidP="002B4CE0">
      <w:pPr>
        <w:spacing w:before="120" w:after="120"/>
        <w:jc w:val="left"/>
        <w:rPr>
          <w:b/>
          <w:szCs w:val="21"/>
          <w:lang w:val="en-US"/>
        </w:rPr>
      </w:pPr>
      <w:r w:rsidRPr="00D34159">
        <w:rPr>
          <w:rFonts w:hint="eastAsia"/>
          <w:b/>
          <w:szCs w:val="21"/>
          <w:lang w:val="en-US"/>
        </w:rPr>
        <w:t>Proposal</w:t>
      </w:r>
      <w:r w:rsidR="00287351" w:rsidRPr="00D34159">
        <w:rPr>
          <w:rFonts w:hint="eastAsia"/>
          <w:b/>
          <w:szCs w:val="21"/>
          <w:lang w:val="en-US"/>
        </w:rPr>
        <w:t xml:space="preserve"> 3</w:t>
      </w:r>
      <w:r w:rsidRPr="00D34159">
        <w:rPr>
          <w:rFonts w:hint="eastAsia"/>
          <w:b/>
          <w:szCs w:val="21"/>
          <w:lang w:val="en-US"/>
        </w:rPr>
        <w:t xml:space="preserve">: For </w:t>
      </w:r>
      <w:r w:rsidRPr="00D34159">
        <w:rPr>
          <w:b/>
          <w:szCs w:val="21"/>
          <w:lang w:val="en-US"/>
        </w:rPr>
        <w:t>interruption time</w:t>
      </w:r>
      <w:r w:rsidRPr="00D34159">
        <w:rPr>
          <w:rFonts w:hint="eastAsia"/>
          <w:b/>
          <w:szCs w:val="21"/>
          <w:lang w:val="en-US"/>
        </w:rPr>
        <w:t>,</w:t>
      </w:r>
      <w:r w:rsidRPr="00D34159">
        <w:rPr>
          <w:b/>
          <w:szCs w:val="21"/>
          <w:lang w:val="en-US"/>
        </w:rPr>
        <w:t xml:space="preserve"> </w:t>
      </w:r>
      <w:r w:rsidRPr="00D34159">
        <w:rPr>
          <w:rFonts w:hint="eastAsia"/>
          <w:b/>
          <w:szCs w:val="21"/>
          <w:lang w:val="en-US"/>
        </w:rPr>
        <w:t>t</w:t>
      </w:r>
      <w:r w:rsidRPr="00D34159">
        <w:rPr>
          <w:b/>
          <w:szCs w:val="21"/>
          <w:lang w:val="en-US"/>
        </w:rPr>
        <w:t xml:space="preserve">he optimization like option 1 can be introduced in the subsequent release, and companies need to further clarify the necessity </w:t>
      </w:r>
      <w:r w:rsidRPr="00D34159">
        <w:rPr>
          <w:rFonts w:hint="eastAsia"/>
          <w:b/>
          <w:szCs w:val="21"/>
          <w:lang w:val="en-US"/>
        </w:rPr>
        <w:t>of</w:t>
      </w:r>
      <w:r w:rsidRPr="00D34159">
        <w:rPr>
          <w:b/>
          <w:szCs w:val="21"/>
          <w:lang w:val="en-US"/>
        </w:rPr>
        <w:t xml:space="preserve"> optimization for reducing interruption delay in CLTM.</w:t>
      </w:r>
    </w:p>
    <w:p w:rsidR="002E44D4" w:rsidRPr="00D34159" w:rsidRDefault="002E44D4" w:rsidP="002E44D4">
      <w:pPr>
        <w:tabs>
          <w:tab w:val="left" w:pos="851"/>
        </w:tabs>
        <w:spacing w:beforeLines="50" w:before="120" w:after="120"/>
        <w:rPr>
          <w:rFonts w:eastAsiaTheme="minorEastAsia"/>
          <w:szCs w:val="20"/>
        </w:rPr>
      </w:pPr>
      <w:r w:rsidRPr="00D34159">
        <w:rPr>
          <w:rFonts w:eastAsiaTheme="minorEastAsia" w:hint="eastAsia"/>
          <w:szCs w:val="20"/>
        </w:rPr>
        <w:t>For s</w:t>
      </w:r>
      <w:r w:rsidRPr="00D34159">
        <w:rPr>
          <w:rFonts w:eastAsiaTheme="minorEastAsia"/>
          <w:szCs w:val="20"/>
        </w:rPr>
        <w:t>ubsequent</w:t>
      </w:r>
      <w:r w:rsidRPr="00D34159">
        <w:rPr>
          <w:rFonts w:eastAsiaTheme="minorEastAsia" w:hint="eastAsia"/>
          <w:szCs w:val="20"/>
        </w:rPr>
        <w:t xml:space="preserve"> </w:t>
      </w:r>
      <w:r w:rsidRPr="00D34159">
        <w:rPr>
          <w:rFonts w:eastAsiaTheme="minorEastAsia"/>
          <w:szCs w:val="20"/>
        </w:rPr>
        <w:t>conditional LTM delay</w:t>
      </w:r>
      <w:r w:rsidRPr="00D34159">
        <w:rPr>
          <w:rFonts w:eastAsiaTheme="minorEastAsia" w:hint="eastAsia"/>
          <w:szCs w:val="20"/>
        </w:rPr>
        <w:t xml:space="preserve">, it should be discussed based on </w:t>
      </w:r>
      <w:r w:rsidRPr="00D34159">
        <w:rPr>
          <w:rFonts w:eastAsiaTheme="minorEastAsia"/>
          <w:szCs w:val="20"/>
        </w:rPr>
        <w:t>conditional LTM delay</w:t>
      </w:r>
      <w:r w:rsidRPr="00D34159">
        <w:rPr>
          <w:rFonts w:eastAsiaTheme="minorEastAsia" w:hint="eastAsia"/>
          <w:szCs w:val="20"/>
        </w:rPr>
        <w:t xml:space="preserve">, we believe that at least </w:t>
      </w:r>
      <w:r w:rsidRPr="00D34159">
        <w:rPr>
          <w:sz w:val="20"/>
          <w:szCs w:val="20"/>
          <w:lang w:val="en-US"/>
        </w:rPr>
        <w:t>T</w:t>
      </w:r>
      <w:r w:rsidRPr="00D34159">
        <w:rPr>
          <w:sz w:val="20"/>
          <w:szCs w:val="20"/>
          <w:vertAlign w:val="subscript"/>
          <w:lang w:val="en-US"/>
        </w:rPr>
        <w:t>RRC</w:t>
      </w:r>
      <w:r w:rsidRPr="00D34159">
        <w:rPr>
          <w:rFonts w:hint="eastAsia"/>
          <w:sz w:val="20"/>
          <w:szCs w:val="20"/>
          <w:vertAlign w:val="subscript"/>
          <w:lang w:val="en-US"/>
        </w:rPr>
        <w:t xml:space="preserve"> </w:t>
      </w:r>
      <w:r w:rsidRPr="00D34159">
        <w:rPr>
          <w:rFonts w:hint="eastAsia"/>
          <w:sz w:val="20"/>
          <w:szCs w:val="20"/>
          <w:lang w:val="en-US"/>
        </w:rPr>
        <w:t xml:space="preserve">will not be considered in </w:t>
      </w:r>
      <w:r w:rsidRPr="00D34159">
        <w:rPr>
          <w:rFonts w:eastAsiaTheme="minorEastAsia" w:hint="eastAsia"/>
          <w:szCs w:val="20"/>
        </w:rPr>
        <w:t>s</w:t>
      </w:r>
      <w:r w:rsidRPr="00D34159">
        <w:rPr>
          <w:rFonts w:eastAsiaTheme="minorEastAsia"/>
          <w:szCs w:val="20"/>
        </w:rPr>
        <w:t>ubsequent</w:t>
      </w:r>
      <w:r w:rsidRPr="00D34159">
        <w:rPr>
          <w:rFonts w:eastAsiaTheme="minorEastAsia" w:hint="eastAsia"/>
          <w:szCs w:val="20"/>
        </w:rPr>
        <w:t xml:space="preserve"> </w:t>
      </w:r>
      <w:r w:rsidRPr="00D34159">
        <w:rPr>
          <w:rFonts w:eastAsiaTheme="minorEastAsia"/>
          <w:szCs w:val="20"/>
        </w:rPr>
        <w:t>conditional LTM delay</w:t>
      </w:r>
      <w:r w:rsidRPr="00D34159">
        <w:rPr>
          <w:rFonts w:eastAsiaTheme="minorEastAsia" w:hint="eastAsia"/>
          <w:szCs w:val="20"/>
        </w:rPr>
        <w:t>.</w:t>
      </w:r>
    </w:p>
    <w:p w:rsidR="002E44D4" w:rsidRPr="00D34159" w:rsidRDefault="00287351" w:rsidP="00AB0A15">
      <w:pPr>
        <w:tabs>
          <w:tab w:val="left" w:pos="851"/>
        </w:tabs>
        <w:spacing w:beforeLines="50" w:before="120" w:after="120"/>
        <w:rPr>
          <w:b/>
          <w:szCs w:val="21"/>
          <w:lang w:val="sv-SE"/>
        </w:rPr>
      </w:pPr>
      <w:r w:rsidRPr="00D34159">
        <w:rPr>
          <w:rFonts w:hint="eastAsia"/>
          <w:b/>
          <w:szCs w:val="21"/>
          <w:lang w:val="sv-SE"/>
        </w:rPr>
        <w:t>Proposal 4</w:t>
      </w:r>
      <w:r w:rsidR="002E44D4" w:rsidRPr="00D34159">
        <w:rPr>
          <w:rFonts w:hint="eastAsia"/>
          <w:b/>
          <w:szCs w:val="21"/>
          <w:lang w:val="sv-SE"/>
        </w:rPr>
        <w:t>:</w:t>
      </w:r>
      <w:r w:rsidR="000722D6" w:rsidRPr="00D34159">
        <w:rPr>
          <w:b/>
          <w:szCs w:val="21"/>
          <w:lang w:val="sv-SE"/>
        </w:rPr>
        <w:t xml:space="preserve"> </w:t>
      </w:r>
      <w:r w:rsidR="000722D6" w:rsidRPr="00D34159">
        <w:rPr>
          <w:rFonts w:hint="eastAsia"/>
          <w:b/>
          <w:szCs w:val="21"/>
          <w:lang w:val="sv-SE"/>
        </w:rPr>
        <w:t>A</w:t>
      </w:r>
      <w:r w:rsidR="000722D6" w:rsidRPr="00D34159">
        <w:rPr>
          <w:b/>
          <w:szCs w:val="21"/>
          <w:lang w:val="sv-SE"/>
        </w:rPr>
        <w:t xml:space="preserve">t least </w:t>
      </w:r>
      <w:r w:rsidR="000722D6" w:rsidRPr="00D34159">
        <w:rPr>
          <w:b/>
          <w:szCs w:val="21"/>
          <w:lang w:val="en-US"/>
        </w:rPr>
        <w:t>T</w:t>
      </w:r>
      <w:r w:rsidR="000722D6" w:rsidRPr="00D34159">
        <w:rPr>
          <w:b/>
          <w:szCs w:val="21"/>
          <w:vertAlign w:val="subscript"/>
          <w:lang w:val="en-US"/>
        </w:rPr>
        <w:t>RRC</w:t>
      </w:r>
      <w:r w:rsidR="000722D6" w:rsidRPr="00D34159">
        <w:rPr>
          <w:b/>
          <w:szCs w:val="21"/>
          <w:lang w:val="sv-SE"/>
        </w:rPr>
        <w:t xml:space="preserve"> will not be considered in subsequent conditional LTM delay.</w:t>
      </w:r>
    </w:p>
    <w:p w:rsidR="007C37FC" w:rsidRPr="00D34159" w:rsidRDefault="007C37FC" w:rsidP="007C37F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vertAlign w:val="subscript"/>
          <w:lang w:val="sv-SE"/>
        </w:rPr>
      </w:pPr>
      <w:r w:rsidRPr="00D34159">
        <w:rPr>
          <w:rFonts w:ascii="Times New Roman" w:hAnsi="Times New Roman"/>
          <w:b/>
          <w:sz w:val="21"/>
          <w:szCs w:val="18"/>
          <w:u w:val="single"/>
          <w:lang w:val="sv-SE"/>
        </w:rPr>
        <w:t>T</w:t>
      </w:r>
      <w:r w:rsidRPr="00D34159">
        <w:rPr>
          <w:rFonts w:ascii="Times New Roman" w:hAnsi="Times New Roman"/>
          <w:b/>
          <w:sz w:val="21"/>
          <w:szCs w:val="18"/>
          <w:u w:val="single"/>
          <w:vertAlign w:val="subscript"/>
          <w:lang w:val="sv-SE"/>
        </w:rPr>
        <w:t>RRC</w:t>
      </w:r>
    </w:p>
    <w:p w:rsidR="007C37FC" w:rsidRPr="00D34159" w:rsidRDefault="00AE22E5" w:rsidP="00AE22E5">
      <w:pPr>
        <w:spacing w:after="120"/>
        <w:rPr>
          <w:bCs/>
          <w:sz w:val="20"/>
          <w:szCs w:val="20"/>
          <w:lang w:val="en-US"/>
        </w:rPr>
      </w:pPr>
      <w:r w:rsidRPr="00D34159">
        <w:rPr>
          <w:rFonts w:hint="eastAsia"/>
          <w:lang w:val="sv-SE"/>
        </w:rPr>
        <w:t xml:space="preserve">In the last meeting, </w:t>
      </w:r>
      <w:r w:rsidRPr="00D34159">
        <w:rPr>
          <w:rFonts w:hint="eastAsia"/>
          <w:bCs/>
          <w:sz w:val="20"/>
          <w:szCs w:val="20"/>
          <w:lang w:val="en-US"/>
        </w:rPr>
        <w:t xml:space="preserve">the </w:t>
      </w:r>
      <w:r w:rsidRPr="00D34159">
        <w:rPr>
          <w:bCs/>
          <w:sz w:val="20"/>
          <w:szCs w:val="20"/>
          <w:lang w:val="en-US"/>
        </w:rPr>
        <w:t>Way forward</w:t>
      </w:r>
      <w:r w:rsidRPr="00D34159">
        <w:rPr>
          <w:rFonts w:hint="eastAsia"/>
          <w:bCs/>
          <w:sz w:val="20"/>
          <w:szCs w:val="20"/>
          <w:lang w:val="en-US"/>
        </w:rPr>
        <w:t xml:space="preserve"> for </w:t>
      </w:r>
      <w:r w:rsidRPr="00D34159">
        <w:rPr>
          <w:bCs/>
          <w:sz w:val="20"/>
          <w:szCs w:val="20"/>
          <w:lang w:val="en-US"/>
        </w:rPr>
        <w:t>T</w:t>
      </w:r>
      <w:r w:rsidRPr="00D34159">
        <w:rPr>
          <w:bCs/>
          <w:sz w:val="20"/>
          <w:szCs w:val="20"/>
          <w:vertAlign w:val="subscript"/>
          <w:lang w:val="en-US"/>
        </w:rPr>
        <w:t>RRC</w:t>
      </w:r>
      <w:r w:rsidRPr="00D34159">
        <w:rPr>
          <w:rFonts w:hint="eastAsia"/>
          <w:bCs/>
          <w:sz w:val="20"/>
          <w:szCs w:val="20"/>
          <w:lang w:val="en-US"/>
        </w:rPr>
        <w:t xml:space="preserve"> is copied as below [1]:</w:t>
      </w:r>
    </w:p>
    <w:tbl>
      <w:tblPr>
        <w:tblStyle w:val="af8"/>
        <w:tblW w:w="0" w:type="auto"/>
        <w:tblLook w:val="04A0" w:firstRow="1" w:lastRow="0" w:firstColumn="1" w:lastColumn="0" w:noHBand="0" w:noVBand="1"/>
      </w:tblPr>
      <w:tblGrid>
        <w:gridCol w:w="9855"/>
      </w:tblGrid>
      <w:tr w:rsidR="00D34159" w:rsidRPr="00D34159" w:rsidTr="007C37FC">
        <w:tc>
          <w:tcPr>
            <w:tcW w:w="9855" w:type="dxa"/>
          </w:tcPr>
          <w:p w:rsidR="007C37FC" w:rsidRPr="00D34159" w:rsidRDefault="007C37FC" w:rsidP="007C37FC">
            <w:pPr>
              <w:spacing w:after="120"/>
              <w:rPr>
                <w:rFonts w:eastAsiaTheme="minorEastAsia"/>
                <w:b/>
                <w:sz w:val="20"/>
                <w:szCs w:val="20"/>
                <w:u w:val="single"/>
                <w:lang w:val="en-US"/>
              </w:rPr>
            </w:pPr>
            <w:r w:rsidRPr="00D34159">
              <w:rPr>
                <w:rFonts w:ascii="Calibri" w:eastAsia="PMingLiU" w:hAnsi="Calibri"/>
                <w:kern w:val="2"/>
                <w:sz w:val="22"/>
                <w:lang w:val="en-US" w:eastAsia="zh-TW"/>
                <w14:ligatures w14:val="standardContextual"/>
              </w:rPr>
              <w:t xml:space="preserve">&lt; </w:t>
            </w:r>
            <w:r w:rsidRPr="00D34159">
              <w:rPr>
                <w:rFonts w:ascii="Calibri" w:eastAsia="PMingLiU" w:hAnsi="Calibri"/>
                <w:b/>
                <w:bCs/>
                <w:kern w:val="2"/>
                <w:sz w:val="22"/>
                <w:lang w:val="en-US" w:eastAsia="zh-TW"/>
                <w14:ligatures w14:val="standardContextual"/>
              </w:rPr>
              <w:t>Way forward</w:t>
            </w:r>
            <w:r w:rsidRPr="00D34159">
              <w:rPr>
                <w:rFonts w:ascii="Calibri" w:eastAsia="PMingLiU" w:hAnsi="Calibri"/>
                <w:kern w:val="2"/>
                <w:sz w:val="22"/>
                <w:lang w:val="en-US" w:eastAsia="zh-TW"/>
                <w14:ligatures w14:val="standardContextual"/>
              </w:rPr>
              <w:t xml:space="preserve"> &gt;</w:t>
            </w:r>
            <w:r w:rsidRPr="00D34159">
              <w:rPr>
                <w:lang w:val="en-US"/>
              </w:rPr>
              <w:t xml:space="preserve"> </w:t>
            </w:r>
            <w:r w:rsidRPr="00D34159">
              <w:rPr>
                <w:rFonts w:eastAsiaTheme="minorEastAsia"/>
                <w:bCs/>
                <w:sz w:val="20"/>
                <w:szCs w:val="20"/>
                <w:lang w:val="en-US"/>
              </w:rPr>
              <w:t xml:space="preserve">FFS the following </w:t>
            </w:r>
            <w:r w:rsidRPr="00D34159">
              <w:rPr>
                <w:rFonts w:eastAsia="宋体" w:hint="eastAsia"/>
                <w:sz w:val="20"/>
                <w:szCs w:val="20"/>
                <w:lang w:val="en-US"/>
              </w:rPr>
              <w:t>proposals</w:t>
            </w:r>
            <w:r w:rsidRPr="00D34159">
              <w:rPr>
                <w:rFonts w:eastAsiaTheme="minorEastAsia"/>
                <w:bCs/>
                <w:sz w:val="20"/>
                <w:szCs w:val="20"/>
                <w:lang w:val="en-US"/>
              </w:rPr>
              <w:t>:</w:t>
            </w:r>
          </w:p>
          <w:p w:rsidR="007C37FC" w:rsidRPr="00D34159" w:rsidRDefault="007C37FC" w:rsidP="007C37FC">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D34159">
              <w:rPr>
                <w:rFonts w:eastAsiaTheme="minorEastAsia"/>
                <w:sz w:val="20"/>
                <w:szCs w:val="20"/>
                <w:lang w:val="en-US"/>
              </w:rPr>
              <w:t>Proposal 1: T</w:t>
            </w:r>
            <w:r w:rsidRPr="00D34159">
              <w:rPr>
                <w:rFonts w:eastAsiaTheme="minorEastAsia"/>
                <w:sz w:val="20"/>
                <w:szCs w:val="20"/>
                <w:vertAlign w:val="subscript"/>
                <w:lang w:val="en-US"/>
              </w:rPr>
              <w:t>RRC</w:t>
            </w:r>
            <w:r w:rsidRPr="00D34159">
              <w:rPr>
                <w:rFonts w:eastAsiaTheme="minorEastAsia"/>
                <w:sz w:val="20"/>
                <w:szCs w:val="20"/>
                <w:lang w:val="en-US"/>
              </w:rPr>
              <w:t xml:space="preserve"> is the RRC procedure delay.</w:t>
            </w:r>
          </w:p>
          <w:p w:rsidR="007C37FC" w:rsidRPr="00D34159" w:rsidRDefault="007C37FC" w:rsidP="007C37FC">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D34159">
              <w:rPr>
                <w:rFonts w:eastAsiaTheme="minorEastAsia"/>
                <w:sz w:val="20"/>
                <w:szCs w:val="20"/>
                <w:lang w:val="en-US"/>
              </w:rPr>
              <w:t xml:space="preserve">Proposal </w:t>
            </w:r>
            <w:r w:rsidRPr="00D34159">
              <w:rPr>
                <w:rFonts w:eastAsiaTheme="minorEastAsia" w:hint="eastAsia"/>
                <w:sz w:val="20"/>
                <w:szCs w:val="20"/>
                <w:lang w:val="en-US"/>
              </w:rPr>
              <w:t>2</w:t>
            </w:r>
            <w:r w:rsidRPr="00D34159">
              <w:rPr>
                <w:rFonts w:eastAsiaTheme="minorEastAsia"/>
                <w:sz w:val="20"/>
                <w:szCs w:val="20"/>
                <w:lang w:val="en-US"/>
              </w:rPr>
              <w:t>:</w:t>
            </w:r>
            <w:r w:rsidRPr="00D34159">
              <w:rPr>
                <w:rFonts w:eastAsiaTheme="minorEastAsia" w:hint="eastAsia"/>
                <w:sz w:val="20"/>
                <w:szCs w:val="20"/>
                <w:lang w:val="en-US"/>
              </w:rPr>
              <w:t xml:space="preserve"> </w:t>
            </w:r>
            <w:r w:rsidRPr="00D34159">
              <w:rPr>
                <w:rFonts w:eastAsiaTheme="minorEastAsia"/>
                <w:sz w:val="20"/>
                <w:szCs w:val="20"/>
                <w:lang w:val="en-US"/>
              </w:rPr>
              <w:t>Too early to agree whether T</w:t>
            </w:r>
            <w:r w:rsidRPr="00D34159">
              <w:rPr>
                <w:rFonts w:eastAsiaTheme="minorEastAsia"/>
                <w:sz w:val="20"/>
                <w:szCs w:val="20"/>
                <w:vertAlign w:val="subscript"/>
                <w:lang w:val="en-US"/>
              </w:rPr>
              <w:t>RRC</w:t>
            </w:r>
            <w:r w:rsidRPr="00D34159">
              <w:rPr>
                <w:rFonts w:eastAsiaTheme="minorEastAsia"/>
                <w:sz w:val="20"/>
                <w:szCs w:val="20"/>
                <w:lang w:val="en-US"/>
              </w:rPr>
              <w:t xml:space="preserve"> is needed</w:t>
            </w:r>
            <w:r w:rsidRPr="00D34159">
              <w:rPr>
                <w:rFonts w:eastAsiaTheme="minorEastAsia" w:hint="eastAsia"/>
                <w:sz w:val="20"/>
                <w:szCs w:val="20"/>
                <w:lang w:val="en-US"/>
              </w:rPr>
              <w:t>.</w:t>
            </w:r>
          </w:p>
        </w:tc>
      </w:tr>
    </w:tbl>
    <w:p w:rsidR="007C37FC" w:rsidRPr="00D34159" w:rsidRDefault="00AE22E5" w:rsidP="009D29D1">
      <w:pPr>
        <w:spacing w:after="120"/>
        <w:jc w:val="left"/>
        <w:rPr>
          <w:lang w:val="sv-SE"/>
        </w:rPr>
      </w:pPr>
      <w:r w:rsidRPr="00D34159">
        <w:rPr>
          <w:rFonts w:hint="eastAsia"/>
          <w:lang w:val="sv-SE"/>
        </w:rPr>
        <w:t>Since RAN4 has agreed t</w:t>
      </w:r>
      <w:r w:rsidRPr="00D34159">
        <w:rPr>
          <w:lang w:val="sv-SE"/>
        </w:rPr>
        <w:t>he starting point of conditional LTM delay</w:t>
      </w:r>
      <w:r w:rsidRPr="00D34159">
        <w:rPr>
          <w:rFonts w:hint="eastAsia"/>
          <w:lang w:val="sv-SE"/>
        </w:rPr>
        <w:t xml:space="preserve"> under some assumption, which is </w:t>
      </w:r>
      <w:r w:rsidRPr="00D34159">
        <w:rPr>
          <w:lang w:val="sv-SE"/>
        </w:rPr>
        <w:t>the end of the last TTI containing the RRC command for conditional LTM</w:t>
      </w:r>
      <w:r w:rsidRPr="00D34159">
        <w:rPr>
          <w:rFonts w:hint="eastAsia"/>
          <w:lang w:val="sv-SE"/>
        </w:rPr>
        <w:t xml:space="preserve"> </w:t>
      </w:r>
      <w:r w:rsidRPr="00D34159">
        <w:rPr>
          <w:lang w:val="sv-SE"/>
        </w:rPr>
        <w:t>[under assumption that UE will start evaluating the CLTM event after reception of the RRC for CLTM]</w:t>
      </w:r>
      <w:r w:rsidRPr="00D34159">
        <w:rPr>
          <w:rFonts w:hint="eastAsia"/>
          <w:lang w:val="sv-SE"/>
        </w:rPr>
        <w:t xml:space="preserve">, so </w:t>
      </w:r>
      <w:r w:rsidR="009D29D1" w:rsidRPr="00D34159">
        <w:rPr>
          <w:lang w:val="en-US"/>
        </w:rPr>
        <w:t>T</w:t>
      </w:r>
      <w:r w:rsidR="009D29D1" w:rsidRPr="00D34159">
        <w:rPr>
          <w:vertAlign w:val="subscript"/>
          <w:lang w:val="en-US"/>
        </w:rPr>
        <w:t>RRC</w:t>
      </w:r>
      <w:r w:rsidR="009D29D1" w:rsidRPr="00D34159">
        <w:rPr>
          <w:rFonts w:hint="eastAsia"/>
          <w:lang w:val="sv-SE"/>
        </w:rPr>
        <w:t xml:space="preserve"> has been included and </w:t>
      </w:r>
      <w:r w:rsidRPr="00D34159">
        <w:rPr>
          <w:rFonts w:hint="eastAsia"/>
          <w:lang w:val="sv-SE"/>
        </w:rPr>
        <w:t xml:space="preserve">the legacy defination </w:t>
      </w:r>
      <w:r w:rsidR="00185577" w:rsidRPr="00D34159">
        <w:rPr>
          <w:rFonts w:hint="eastAsia"/>
          <w:lang w:val="sv-SE"/>
        </w:rPr>
        <w:t xml:space="preserve">of </w:t>
      </w:r>
      <w:r w:rsidR="00185577" w:rsidRPr="00D34159">
        <w:rPr>
          <w:lang w:val="en-US"/>
        </w:rPr>
        <w:t>T</w:t>
      </w:r>
      <w:r w:rsidR="00185577" w:rsidRPr="00D34159">
        <w:rPr>
          <w:vertAlign w:val="subscript"/>
          <w:lang w:val="en-US"/>
        </w:rPr>
        <w:t>RRC</w:t>
      </w:r>
      <w:r w:rsidR="00185577" w:rsidRPr="00D34159">
        <w:rPr>
          <w:rFonts w:hint="eastAsia"/>
          <w:lang w:val="sv-SE"/>
        </w:rPr>
        <w:t xml:space="preserve"> </w:t>
      </w:r>
      <w:r w:rsidRPr="00D34159">
        <w:rPr>
          <w:rFonts w:hint="eastAsia"/>
          <w:lang w:val="sv-SE"/>
        </w:rPr>
        <w:t>can be reused.</w:t>
      </w:r>
    </w:p>
    <w:p w:rsidR="007C37FC" w:rsidRPr="00D34159" w:rsidRDefault="00AE22E5" w:rsidP="00AE22E5">
      <w:pPr>
        <w:tabs>
          <w:tab w:val="left" w:pos="851"/>
        </w:tabs>
        <w:spacing w:beforeLines="50" w:before="120" w:after="120"/>
        <w:jc w:val="left"/>
        <w:rPr>
          <w:b/>
          <w:szCs w:val="21"/>
          <w:lang w:val="en-US"/>
        </w:rPr>
      </w:pPr>
      <w:r w:rsidRPr="00D34159">
        <w:rPr>
          <w:rFonts w:hint="eastAsia"/>
          <w:b/>
          <w:szCs w:val="21"/>
          <w:lang w:val="en-US"/>
        </w:rPr>
        <w:t>Proposal</w:t>
      </w:r>
      <w:r w:rsidR="00287351" w:rsidRPr="00D34159">
        <w:rPr>
          <w:rFonts w:hint="eastAsia"/>
          <w:b/>
          <w:szCs w:val="21"/>
          <w:lang w:val="en-US"/>
        </w:rPr>
        <w:t xml:space="preserve"> 5</w:t>
      </w:r>
      <w:r w:rsidRPr="00D34159">
        <w:rPr>
          <w:rFonts w:hint="eastAsia"/>
          <w:b/>
          <w:szCs w:val="21"/>
          <w:lang w:val="en-US"/>
        </w:rPr>
        <w:t xml:space="preserve">: </w:t>
      </w:r>
      <w:r w:rsidRPr="00D34159">
        <w:rPr>
          <w:rFonts w:eastAsiaTheme="minorEastAsia"/>
          <w:b/>
          <w:szCs w:val="21"/>
          <w:lang w:val="en-US"/>
        </w:rPr>
        <w:t>T</w:t>
      </w:r>
      <w:r w:rsidRPr="00D34159">
        <w:rPr>
          <w:rFonts w:eastAsiaTheme="minorEastAsia"/>
          <w:b/>
          <w:szCs w:val="21"/>
          <w:vertAlign w:val="subscript"/>
          <w:lang w:val="en-US"/>
        </w:rPr>
        <w:t>RRC</w:t>
      </w:r>
      <w:r w:rsidRPr="00D34159">
        <w:rPr>
          <w:rFonts w:eastAsiaTheme="minorEastAsia"/>
          <w:b/>
          <w:szCs w:val="21"/>
          <w:lang w:val="en-US"/>
        </w:rPr>
        <w:t xml:space="preserve"> is the RRC procedure delay</w:t>
      </w:r>
      <w:r w:rsidRPr="00D34159">
        <w:rPr>
          <w:rFonts w:eastAsiaTheme="minorEastAsia" w:hint="eastAsia"/>
          <w:b/>
          <w:szCs w:val="21"/>
          <w:lang w:val="en-US"/>
        </w:rPr>
        <w:t xml:space="preserve"> </w:t>
      </w:r>
      <w:r w:rsidRPr="00D34159">
        <w:rPr>
          <w:rFonts w:eastAsiaTheme="minorEastAsia"/>
          <w:b/>
          <w:szCs w:val="21"/>
          <w:lang w:val="en-US"/>
        </w:rPr>
        <w:t>[under assumption that UE will start evaluating the CLTM event after reception of the RRC for CLTM].</w:t>
      </w:r>
    </w:p>
    <w:p w:rsidR="00F054C0" w:rsidRPr="00D34159" w:rsidRDefault="00F054C0" w:rsidP="00F01C6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b/>
          <w:bCs/>
          <w:sz w:val="20"/>
          <w:u w:val="single"/>
          <w:vertAlign w:val="subscript"/>
          <w:lang w:val="en-US"/>
        </w:rPr>
      </w:pPr>
      <w:proofErr w:type="spellStart"/>
      <w:r w:rsidRPr="00D34159">
        <w:rPr>
          <w:b/>
          <w:bCs/>
          <w:sz w:val="20"/>
          <w:u w:val="single"/>
          <w:lang w:val="en-US"/>
        </w:rPr>
        <w:t>T</w:t>
      </w:r>
      <w:r w:rsidRPr="00D34159">
        <w:rPr>
          <w:b/>
          <w:bCs/>
          <w:sz w:val="20"/>
          <w:u w:val="single"/>
          <w:vertAlign w:val="subscript"/>
          <w:lang w:val="en-US"/>
        </w:rPr>
        <w:t>measure</w:t>
      </w:r>
      <w:proofErr w:type="spellEnd"/>
    </w:p>
    <w:p w:rsidR="00A733EC" w:rsidRPr="00D34159" w:rsidRDefault="00A733EC" w:rsidP="00A733EC">
      <w:pPr>
        <w:spacing w:after="120"/>
        <w:rPr>
          <w:bCs/>
          <w:szCs w:val="21"/>
          <w:lang w:val="en-US"/>
        </w:rPr>
      </w:pPr>
      <w:r w:rsidRPr="00D34159">
        <w:rPr>
          <w:rFonts w:hint="eastAsia"/>
          <w:bCs/>
          <w:szCs w:val="21"/>
          <w:lang w:val="en-US"/>
        </w:rPr>
        <w:t xml:space="preserve">In the last meeting, the </w:t>
      </w:r>
      <w:r w:rsidRPr="00D34159">
        <w:rPr>
          <w:bCs/>
          <w:szCs w:val="21"/>
          <w:lang w:val="en-US"/>
        </w:rPr>
        <w:t>Way forward</w:t>
      </w:r>
      <w:r w:rsidRPr="00D34159">
        <w:rPr>
          <w:rFonts w:hint="eastAsia"/>
          <w:bCs/>
          <w:szCs w:val="21"/>
          <w:lang w:val="en-US"/>
        </w:rPr>
        <w:t xml:space="preserve"> on the </w:t>
      </w:r>
      <w:r w:rsidRPr="00D34159">
        <w:rPr>
          <w:bCs/>
          <w:szCs w:val="21"/>
          <w:lang w:val="en-US"/>
        </w:rPr>
        <w:t>components</w:t>
      </w:r>
      <w:r w:rsidRPr="00D34159">
        <w:rPr>
          <w:rFonts w:hint="eastAsia"/>
          <w:bCs/>
          <w:szCs w:val="21"/>
          <w:lang w:val="en-US"/>
        </w:rPr>
        <w:t xml:space="preserve"> of</w:t>
      </w:r>
      <w:r w:rsidRPr="00D34159">
        <w:rPr>
          <w:bCs/>
          <w:szCs w:val="21"/>
          <w:lang w:val="en-US"/>
        </w:rPr>
        <w:t xml:space="preserve"> </w:t>
      </w:r>
      <w:proofErr w:type="spellStart"/>
      <w:r w:rsidRPr="00D34159">
        <w:rPr>
          <w:bCs/>
          <w:szCs w:val="21"/>
          <w:lang w:val="en-US"/>
        </w:rPr>
        <w:t>T</w:t>
      </w:r>
      <w:r w:rsidRPr="00D34159">
        <w:rPr>
          <w:bCs/>
          <w:szCs w:val="21"/>
          <w:vertAlign w:val="subscript"/>
          <w:lang w:val="en-US"/>
        </w:rPr>
        <w:t>measure</w:t>
      </w:r>
      <w:proofErr w:type="spellEnd"/>
      <w:r w:rsidRPr="00D34159">
        <w:rPr>
          <w:rFonts w:hint="eastAsia"/>
          <w:bCs/>
          <w:szCs w:val="21"/>
          <w:lang w:val="en-US"/>
        </w:rPr>
        <w:t xml:space="preserve"> is copied as below [1]:</w:t>
      </w:r>
    </w:p>
    <w:tbl>
      <w:tblPr>
        <w:tblStyle w:val="af8"/>
        <w:tblW w:w="0" w:type="auto"/>
        <w:tblLook w:val="04A0" w:firstRow="1" w:lastRow="0" w:firstColumn="1" w:lastColumn="0" w:noHBand="0" w:noVBand="1"/>
      </w:tblPr>
      <w:tblGrid>
        <w:gridCol w:w="9855"/>
      </w:tblGrid>
      <w:tr w:rsidR="00D34159" w:rsidRPr="00D34159" w:rsidTr="00A733EC">
        <w:tc>
          <w:tcPr>
            <w:tcW w:w="9855" w:type="dxa"/>
          </w:tcPr>
          <w:p w:rsidR="00801BE2" w:rsidRPr="00D34159" w:rsidRDefault="00801BE2" w:rsidP="00801BE2">
            <w:pPr>
              <w:spacing w:after="120"/>
              <w:rPr>
                <w:rFonts w:eastAsiaTheme="minorEastAsia"/>
                <w:b/>
                <w:sz w:val="20"/>
                <w:szCs w:val="20"/>
                <w:u w:val="single"/>
                <w:lang w:val="en-US"/>
              </w:rPr>
            </w:pPr>
            <w:r w:rsidRPr="00D34159">
              <w:rPr>
                <w:rFonts w:ascii="Calibri" w:eastAsia="PMingLiU" w:hAnsi="Calibri"/>
                <w:kern w:val="2"/>
                <w:sz w:val="22"/>
                <w:lang w:val="en-US" w:eastAsia="zh-TW"/>
                <w14:ligatures w14:val="standardContextual"/>
              </w:rPr>
              <w:t xml:space="preserve">&lt; </w:t>
            </w:r>
            <w:r w:rsidRPr="00D34159">
              <w:rPr>
                <w:rFonts w:ascii="Calibri" w:eastAsia="PMingLiU" w:hAnsi="Calibri"/>
                <w:b/>
                <w:bCs/>
                <w:kern w:val="2"/>
                <w:sz w:val="22"/>
                <w:lang w:val="en-US" w:eastAsia="zh-TW"/>
                <w14:ligatures w14:val="standardContextual"/>
              </w:rPr>
              <w:t>Way forward</w:t>
            </w:r>
            <w:r w:rsidRPr="00D34159">
              <w:rPr>
                <w:rFonts w:ascii="Calibri" w:eastAsia="PMingLiU" w:hAnsi="Calibri"/>
                <w:kern w:val="2"/>
                <w:sz w:val="22"/>
                <w:lang w:val="en-US" w:eastAsia="zh-TW"/>
                <w14:ligatures w14:val="standardContextual"/>
              </w:rPr>
              <w:t xml:space="preserve"> &gt;</w:t>
            </w:r>
            <w:r w:rsidRPr="00D34159">
              <w:rPr>
                <w:lang w:val="en-US"/>
              </w:rPr>
              <w:t xml:space="preserve"> </w:t>
            </w:r>
            <w:r w:rsidRPr="00D34159">
              <w:rPr>
                <w:rFonts w:eastAsiaTheme="minorEastAsia"/>
                <w:bCs/>
                <w:sz w:val="20"/>
                <w:szCs w:val="20"/>
                <w:lang w:val="en-US"/>
              </w:rPr>
              <w:t xml:space="preserve">FFS the following </w:t>
            </w:r>
            <w:r w:rsidRPr="00D34159">
              <w:rPr>
                <w:rFonts w:eastAsia="宋体" w:hint="eastAsia"/>
                <w:sz w:val="20"/>
                <w:szCs w:val="20"/>
                <w:lang w:val="en-US"/>
              </w:rPr>
              <w:t>proposals</w:t>
            </w:r>
            <w:r w:rsidRPr="00D34159">
              <w:rPr>
                <w:rFonts w:eastAsiaTheme="minorEastAsia"/>
                <w:bCs/>
                <w:sz w:val="20"/>
                <w:szCs w:val="20"/>
                <w:lang w:val="en-US"/>
              </w:rPr>
              <w:t>:</w:t>
            </w:r>
          </w:p>
          <w:p w:rsidR="00801BE2" w:rsidRPr="00D34159" w:rsidRDefault="00801BE2" w:rsidP="00801BE2">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D34159">
              <w:rPr>
                <w:rFonts w:eastAsiaTheme="minorEastAsia"/>
                <w:sz w:val="20"/>
                <w:szCs w:val="20"/>
                <w:lang w:val="en-US"/>
              </w:rPr>
              <w:t>Proposal 1:</w:t>
            </w:r>
            <w:r w:rsidRPr="00D34159">
              <w:rPr>
                <w:rFonts w:ascii="Arial" w:eastAsiaTheme="minorEastAsia" w:hAnsi="Arial" w:cs="Arial"/>
                <w:sz w:val="16"/>
                <w:szCs w:val="16"/>
                <w:lang w:val="en-US"/>
              </w:rPr>
              <w:t xml:space="preserve"> </w:t>
            </w:r>
            <w:proofErr w:type="spellStart"/>
            <w:r w:rsidRPr="00D34159">
              <w:rPr>
                <w:rFonts w:eastAsiaTheme="minorEastAsia"/>
                <w:sz w:val="20"/>
                <w:szCs w:val="20"/>
                <w:lang w:val="en-US"/>
              </w:rPr>
              <w:t>T</w:t>
            </w:r>
            <w:r w:rsidRPr="00D34159">
              <w:rPr>
                <w:rFonts w:eastAsiaTheme="minorEastAsia"/>
                <w:sz w:val="20"/>
                <w:szCs w:val="20"/>
                <w:vertAlign w:val="subscript"/>
                <w:lang w:val="en-US"/>
              </w:rPr>
              <w:t>measure</w:t>
            </w:r>
            <w:proofErr w:type="spellEnd"/>
            <w:r w:rsidRPr="00D34159">
              <w:rPr>
                <w:rFonts w:eastAsiaTheme="minorEastAsia"/>
                <w:sz w:val="20"/>
                <w:szCs w:val="20"/>
                <w:lang w:val="en-US"/>
              </w:rPr>
              <w:t xml:space="preserve"> is </w:t>
            </w:r>
            <w:r w:rsidRPr="00D34159">
              <w:rPr>
                <w:sz w:val="20"/>
                <w:szCs w:val="20"/>
                <w:lang w:val="en-US"/>
              </w:rPr>
              <w:t>measurements time.</w:t>
            </w:r>
            <w:r w:rsidRPr="00D34159">
              <w:rPr>
                <w:rFonts w:eastAsiaTheme="minorEastAsia" w:hint="eastAsia"/>
                <w:sz w:val="20"/>
                <w:szCs w:val="20"/>
                <w:lang w:val="en-US"/>
              </w:rPr>
              <w:t xml:space="preserve"> It is </w:t>
            </w:r>
            <w:r w:rsidRPr="00D34159">
              <w:rPr>
                <w:rFonts w:eastAsiaTheme="minorEastAsia"/>
                <w:sz w:val="20"/>
                <w:szCs w:val="20"/>
                <w:lang w:val="en-US"/>
              </w:rPr>
              <w:t xml:space="preserve">defined from the end of </w:t>
            </w:r>
            <w:proofErr w:type="spellStart"/>
            <w:r w:rsidRPr="00D34159">
              <w:rPr>
                <w:rFonts w:eastAsiaTheme="minorEastAsia"/>
                <w:iCs/>
                <w:sz w:val="20"/>
                <w:szCs w:val="20"/>
                <w:lang w:val="en-US"/>
              </w:rPr>
              <w:t>T</w:t>
            </w:r>
            <w:r w:rsidRPr="00D34159">
              <w:rPr>
                <w:rFonts w:eastAsiaTheme="minorEastAsia"/>
                <w:iCs/>
                <w:sz w:val="20"/>
                <w:szCs w:val="20"/>
                <w:vertAlign w:val="subscript"/>
                <w:lang w:val="en-US"/>
              </w:rPr>
              <w:t>Event_DU</w:t>
            </w:r>
            <w:proofErr w:type="spellEnd"/>
            <w:r w:rsidRPr="00D34159">
              <w:rPr>
                <w:rFonts w:eastAsiaTheme="minorEastAsia"/>
                <w:sz w:val="20"/>
                <w:szCs w:val="20"/>
                <w:lang w:val="en-US"/>
              </w:rPr>
              <w:t xml:space="preserve"> until UE executes LTM to a </w:t>
            </w:r>
            <w:r w:rsidRPr="00D34159">
              <w:rPr>
                <w:rFonts w:eastAsiaTheme="minorEastAsia"/>
                <w:sz w:val="20"/>
                <w:szCs w:val="20"/>
                <w:lang w:val="en-US"/>
              </w:rPr>
              <w:lastRenderedPageBreak/>
              <w:t>target cell and interruption time starts.</w:t>
            </w:r>
          </w:p>
          <w:p w:rsidR="00801BE2" w:rsidRPr="00D34159" w:rsidRDefault="00801BE2" w:rsidP="00801BE2">
            <w:pPr>
              <w:pStyle w:val="afa"/>
              <w:widowControl/>
              <w:numPr>
                <w:ilvl w:val="2"/>
                <w:numId w:val="23"/>
              </w:numPr>
              <w:overflowPunct w:val="0"/>
              <w:autoSpaceDE w:val="0"/>
              <w:autoSpaceDN w:val="0"/>
              <w:adjustRightInd w:val="0"/>
              <w:spacing w:before="24" w:after="24" w:line="240" w:lineRule="auto"/>
              <w:ind w:firstLineChars="0"/>
              <w:jc w:val="left"/>
              <w:textAlignment w:val="baseline"/>
              <w:rPr>
                <w:rFonts w:eastAsiaTheme="minorEastAsia"/>
                <w:sz w:val="20"/>
                <w:szCs w:val="20"/>
                <w:lang w:val="en-US"/>
              </w:rPr>
            </w:pPr>
            <w:r w:rsidRPr="00D34159">
              <w:rPr>
                <w:rFonts w:eastAsiaTheme="minorEastAsia"/>
                <w:sz w:val="20"/>
                <w:szCs w:val="20"/>
                <w:lang w:val="en-US"/>
              </w:rPr>
              <w:t xml:space="preserve">Proposal </w:t>
            </w:r>
            <w:r w:rsidRPr="00D34159">
              <w:rPr>
                <w:rFonts w:eastAsiaTheme="minorEastAsia" w:hint="eastAsia"/>
                <w:sz w:val="20"/>
                <w:szCs w:val="20"/>
                <w:lang w:val="en-US"/>
              </w:rPr>
              <w:t>1a:</w:t>
            </w:r>
          </w:p>
          <w:p w:rsidR="00801BE2" w:rsidRPr="00D34159" w:rsidRDefault="00801BE2" w:rsidP="00801BE2">
            <w:pPr>
              <w:pStyle w:val="afa"/>
              <w:widowControl/>
              <w:numPr>
                <w:ilvl w:val="1"/>
                <w:numId w:val="26"/>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D34159">
              <w:rPr>
                <w:rFonts w:eastAsia="宋体" w:hint="eastAsia"/>
                <w:bCs/>
                <w:sz w:val="20"/>
                <w:szCs w:val="20"/>
                <w:lang w:val="en-US" w:eastAsia="en-US"/>
              </w:rPr>
              <w:t>I</w:t>
            </w:r>
            <w:r w:rsidRPr="00D34159">
              <w:rPr>
                <w:rFonts w:eastAsia="宋体"/>
                <w:bCs/>
                <w:sz w:val="20"/>
                <w:szCs w:val="20"/>
                <w:lang w:val="en-US" w:eastAsia="en-US"/>
              </w:rPr>
              <w:t xml:space="preserve">f SSB based L1-RSRP measurement is used in the event, </w:t>
            </w:r>
            <w:proofErr w:type="spellStart"/>
            <w:r w:rsidRPr="00D34159">
              <w:rPr>
                <w:bCs/>
                <w:sz w:val="20"/>
                <w:szCs w:val="20"/>
                <w:lang w:val="en-US" w:eastAsia="en-US"/>
              </w:rPr>
              <w:t>T</w:t>
            </w:r>
            <w:r w:rsidRPr="00D34159">
              <w:rPr>
                <w:bCs/>
                <w:sz w:val="20"/>
                <w:szCs w:val="20"/>
                <w:vertAlign w:val="subscript"/>
                <w:lang w:val="en-US" w:eastAsia="en-US"/>
              </w:rPr>
              <w:t>measure</w:t>
            </w:r>
            <w:proofErr w:type="spellEnd"/>
            <w:r w:rsidRPr="00D34159">
              <w:rPr>
                <w:rFonts w:eastAsia="宋体"/>
                <w:bCs/>
                <w:sz w:val="20"/>
                <w:szCs w:val="20"/>
                <w:lang w:val="en-US" w:eastAsia="en-US"/>
              </w:rPr>
              <w:t xml:space="preserve"> is SSB based L1-RSRP measurement period in R18 LTM</w:t>
            </w:r>
            <w:r w:rsidRPr="00D34159">
              <w:rPr>
                <w:rFonts w:eastAsia="宋体" w:hint="eastAsia"/>
                <w:bCs/>
                <w:sz w:val="20"/>
                <w:szCs w:val="20"/>
                <w:lang w:val="en-US"/>
              </w:rPr>
              <w:t>.</w:t>
            </w:r>
          </w:p>
          <w:p w:rsidR="00801BE2" w:rsidRPr="00D34159" w:rsidRDefault="00801BE2" w:rsidP="00801BE2">
            <w:pPr>
              <w:pStyle w:val="afa"/>
              <w:widowControl/>
              <w:numPr>
                <w:ilvl w:val="1"/>
                <w:numId w:val="26"/>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D34159">
              <w:rPr>
                <w:rFonts w:eastAsia="宋体" w:hint="eastAsia"/>
                <w:bCs/>
                <w:sz w:val="20"/>
                <w:szCs w:val="20"/>
                <w:lang w:val="en-US" w:eastAsia="en-US"/>
              </w:rPr>
              <w:t>I</w:t>
            </w:r>
            <w:r w:rsidRPr="00D34159">
              <w:rPr>
                <w:rFonts w:eastAsia="宋体"/>
                <w:bCs/>
                <w:sz w:val="20"/>
                <w:szCs w:val="20"/>
                <w:lang w:val="en-US" w:eastAsia="en-US"/>
              </w:rPr>
              <w:t xml:space="preserve">f SSB based L3-RSRP measurement is used in the event, </w:t>
            </w:r>
            <w:proofErr w:type="spellStart"/>
            <w:r w:rsidRPr="00D34159">
              <w:rPr>
                <w:bCs/>
                <w:sz w:val="20"/>
                <w:szCs w:val="20"/>
                <w:lang w:val="en-US" w:eastAsia="en-US"/>
              </w:rPr>
              <w:t>T</w:t>
            </w:r>
            <w:r w:rsidRPr="00D34159">
              <w:rPr>
                <w:bCs/>
                <w:sz w:val="20"/>
                <w:szCs w:val="20"/>
                <w:vertAlign w:val="subscript"/>
                <w:lang w:val="en-US" w:eastAsia="en-US"/>
              </w:rPr>
              <w:t>measure</w:t>
            </w:r>
            <w:proofErr w:type="spellEnd"/>
            <w:r w:rsidRPr="00D34159">
              <w:rPr>
                <w:rFonts w:eastAsia="宋体"/>
                <w:bCs/>
                <w:sz w:val="20"/>
                <w:szCs w:val="20"/>
                <w:lang w:val="en-US" w:eastAsia="en-US"/>
              </w:rPr>
              <w:t xml:space="preserve"> is SSB based L3-RSRP measurement period in legacy.</w:t>
            </w:r>
          </w:p>
          <w:p w:rsidR="00801BE2" w:rsidRPr="00D34159" w:rsidRDefault="00801BE2" w:rsidP="00801BE2">
            <w:pPr>
              <w:pStyle w:val="afa"/>
              <w:widowControl/>
              <w:numPr>
                <w:ilvl w:val="1"/>
                <w:numId w:val="26"/>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D34159">
              <w:rPr>
                <w:rFonts w:eastAsia="宋体" w:hint="eastAsia"/>
                <w:bCs/>
                <w:sz w:val="20"/>
                <w:szCs w:val="20"/>
                <w:lang w:val="en-US" w:eastAsia="en-US"/>
              </w:rPr>
              <w:t>I</w:t>
            </w:r>
            <w:r w:rsidRPr="00D34159">
              <w:rPr>
                <w:rFonts w:eastAsia="宋体"/>
                <w:bCs/>
                <w:sz w:val="20"/>
                <w:szCs w:val="20"/>
                <w:lang w:val="en-US" w:eastAsia="en-US"/>
              </w:rPr>
              <w:t xml:space="preserve">f CSI-RS based L1-RSRP measurement is used in the event, </w:t>
            </w:r>
            <w:proofErr w:type="spellStart"/>
            <w:r w:rsidRPr="00D34159">
              <w:rPr>
                <w:bCs/>
                <w:sz w:val="20"/>
                <w:szCs w:val="20"/>
                <w:lang w:val="en-US" w:eastAsia="en-US"/>
              </w:rPr>
              <w:t>T</w:t>
            </w:r>
            <w:r w:rsidRPr="00D34159">
              <w:rPr>
                <w:bCs/>
                <w:sz w:val="20"/>
                <w:szCs w:val="20"/>
                <w:vertAlign w:val="subscript"/>
                <w:lang w:val="en-US" w:eastAsia="en-US"/>
              </w:rPr>
              <w:t>measure</w:t>
            </w:r>
            <w:proofErr w:type="spellEnd"/>
            <w:r w:rsidRPr="00D34159">
              <w:rPr>
                <w:rFonts w:eastAsia="宋体"/>
                <w:bCs/>
                <w:sz w:val="20"/>
                <w:szCs w:val="20"/>
                <w:lang w:val="en-US" w:eastAsia="en-US"/>
              </w:rPr>
              <w:t xml:space="preserve"> is CSI-RS based L1-RSRP measurement period which is </w:t>
            </w:r>
            <w:proofErr w:type="gramStart"/>
            <w:r w:rsidRPr="00D34159">
              <w:rPr>
                <w:rFonts w:eastAsia="宋体"/>
                <w:bCs/>
                <w:sz w:val="20"/>
                <w:szCs w:val="20"/>
                <w:lang w:val="en-US" w:eastAsia="en-US"/>
              </w:rPr>
              <w:t>to</w:t>
            </w:r>
            <w:proofErr w:type="gramEnd"/>
            <w:r w:rsidRPr="00D34159">
              <w:rPr>
                <w:rFonts w:eastAsia="宋体"/>
                <w:bCs/>
                <w:sz w:val="20"/>
                <w:szCs w:val="20"/>
                <w:lang w:val="en-US" w:eastAsia="en-US"/>
              </w:rPr>
              <w:t xml:space="preserve"> introduced in R1</w:t>
            </w:r>
            <w:r w:rsidRPr="00D34159">
              <w:rPr>
                <w:rFonts w:eastAsia="宋体" w:hint="eastAsia"/>
                <w:bCs/>
                <w:sz w:val="20"/>
                <w:szCs w:val="20"/>
                <w:lang w:val="en-US"/>
              </w:rPr>
              <w:t>9.</w:t>
            </w:r>
          </w:p>
          <w:p w:rsidR="00801BE2" w:rsidRPr="00D34159" w:rsidRDefault="00801BE2" w:rsidP="00801BE2">
            <w:pPr>
              <w:pStyle w:val="afa"/>
              <w:widowControl/>
              <w:numPr>
                <w:ilvl w:val="1"/>
                <w:numId w:val="26"/>
              </w:numPr>
              <w:overflowPunct w:val="0"/>
              <w:autoSpaceDE w:val="0"/>
              <w:autoSpaceDN w:val="0"/>
              <w:adjustRightInd w:val="0"/>
              <w:spacing w:before="24" w:after="24" w:line="240" w:lineRule="auto"/>
              <w:ind w:firstLineChars="0"/>
              <w:jc w:val="left"/>
              <w:textAlignment w:val="baseline"/>
              <w:rPr>
                <w:rFonts w:eastAsiaTheme="minorEastAsia"/>
                <w:bCs/>
                <w:sz w:val="20"/>
                <w:szCs w:val="20"/>
                <w:lang w:val="en-US"/>
              </w:rPr>
            </w:pPr>
            <w:r w:rsidRPr="00D34159">
              <w:rPr>
                <w:rFonts w:eastAsia="宋体" w:hint="eastAsia"/>
                <w:bCs/>
                <w:sz w:val="20"/>
                <w:szCs w:val="20"/>
                <w:lang w:val="en-US"/>
              </w:rPr>
              <w:t>F</w:t>
            </w:r>
            <w:r w:rsidRPr="00D34159">
              <w:rPr>
                <w:rFonts w:eastAsia="宋体"/>
                <w:bCs/>
                <w:sz w:val="20"/>
                <w:szCs w:val="20"/>
                <w:lang w:val="en-US"/>
              </w:rPr>
              <w:t>FS on</w:t>
            </w:r>
            <w:r w:rsidRPr="00D34159">
              <w:rPr>
                <w:rFonts w:eastAsia="宋体"/>
                <w:bCs/>
                <w:sz w:val="20"/>
                <w:szCs w:val="20"/>
                <w:lang w:val="en-US" w:eastAsia="en-US"/>
              </w:rPr>
              <w:t xml:space="preserve"> CSI-RS based L3-RSRP measurement</w:t>
            </w:r>
            <w:r w:rsidRPr="00D34159">
              <w:rPr>
                <w:rFonts w:eastAsia="宋体" w:hint="eastAsia"/>
                <w:bCs/>
                <w:sz w:val="20"/>
                <w:szCs w:val="20"/>
                <w:lang w:val="en-US"/>
              </w:rPr>
              <w:t>.</w:t>
            </w:r>
          </w:p>
          <w:p w:rsidR="00801BE2" w:rsidRPr="00D34159" w:rsidRDefault="00801BE2" w:rsidP="00801BE2">
            <w:pPr>
              <w:pStyle w:val="afa"/>
              <w:widowControl/>
              <w:numPr>
                <w:ilvl w:val="2"/>
                <w:numId w:val="23"/>
              </w:numPr>
              <w:tabs>
                <w:tab w:val="right" w:leader="dot" w:pos="9617"/>
              </w:tabs>
              <w:overflowPunct w:val="0"/>
              <w:autoSpaceDE w:val="0"/>
              <w:autoSpaceDN w:val="0"/>
              <w:adjustRightInd w:val="0"/>
              <w:spacing w:before="24" w:after="24" w:line="240" w:lineRule="auto"/>
              <w:ind w:firstLineChars="0"/>
              <w:jc w:val="left"/>
              <w:textAlignment w:val="baseline"/>
              <w:rPr>
                <w:rFonts w:ascii="Calibri" w:eastAsia="宋体" w:hAnsi="Calibri" w:cs="Arial"/>
                <w:bCs/>
                <w:noProof/>
                <w:sz w:val="20"/>
                <w:szCs w:val="20"/>
                <w:lang w:val="en-US" w:eastAsia="en-US"/>
                <w14:ligatures w14:val="standardContextual"/>
              </w:rPr>
            </w:pPr>
            <w:r w:rsidRPr="00D34159">
              <w:rPr>
                <w:rFonts w:eastAsiaTheme="minorEastAsia"/>
                <w:sz w:val="20"/>
                <w:szCs w:val="20"/>
                <w:lang w:val="en-US"/>
              </w:rPr>
              <w:t xml:space="preserve">Proposal </w:t>
            </w:r>
            <w:r w:rsidRPr="00D34159">
              <w:rPr>
                <w:rFonts w:eastAsiaTheme="minorEastAsia" w:hint="eastAsia"/>
                <w:sz w:val="20"/>
                <w:szCs w:val="20"/>
                <w:lang w:val="en-US"/>
              </w:rPr>
              <w:t>1b:</w:t>
            </w:r>
          </w:p>
          <w:p w:rsidR="00801BE2" w:rsidRPr="00D34159" w:rsidRDefault="00D4539B" w:rsidP="00801BE2">
            <w:pPr>
              <w:pStyle w:val="afa"/>
              <w:widowControl/>
              <w:numPr>
                <w:ilvl w:val="3"/>
                <w:numId w:val="28"/>
              </w:numPr>
              <w:tabs>
                <w:tab w:val="right" w:leader="dot" w:pos="9617"/>
              </w:tabs>
              <w:overflowPunct w:val="0"/>
              <w:autoSpaceDE w:val="0"/>
              <w:autoSpaceDN w:val="0"/>
              <w:adjustRightInd w:val="0"/>
              <w:spacing w:before="24" w:after="24" w:line="240" w:lineRule="auto"/>
              <w:ind w:firstLineChars="0"/>
              <w:jc w:val="left"/>
              <w:textAlignment w:val="baseline"/>
              <w:rPr>
                <w:rFonts w:ascii="Calibri" w:eastAsia="宋体" w:hAnsi="Calibri" w:cs="Arial"/>
                <w:bCs/>
                <w:noProof/>
                <w:sz w:val="20"/>
                <w:szCs w:val="20"/>
                <w:lang w:val="en-US" w:eastAsia="en-US"/>
                <w14:ligatures w14:val="standardContextual"/>
              </w:rPr>
            </w:pPr>
            <w:hyperlink w:anchor="_Toc189832050" w:history="1">
              <w:r w:rsidR="00801BE2" w:rsidRPr="00D34159">
                <w:rPr>
                  <w:rFonts w:eastAsia="宋体" w:cs="Arial"/>
                  <w:bCs/>
                  <w:noProof/>
                  <w:sz w:val="20"/>
                  <w:szCs w:val="20"/>
                  <w:lang w:val="en-US" w:eastAsia="en-US"/>
                </w:rPr>
                <w:t>When the condition is L1-based: Use the Rel-18 L1 measurement period for serving cell and candidate cells as the starting point to define T</w:t>
              </w:r>
              <w:r w:rsidR="00801BE2" w:rsidRPr="00D34159">
                <w:rPr>
                  <w:rFonts w:eastAsia="宋体" w:cs="Arial"/>
                  <w:bCs/>
                  <w:noProof/>
                  <w:sz w:val="20"/>
                  <w:szCs w:val="20"/>
                  <w:vertAlign w:val="subscript"/>
                  <w:lang w:val="en-US" w:eastAsia="en-US"/>
                </w:rPr>
                <w:t>measure</w:t>
              </w:r>
              <w:r w:rsidR="00801BE2" w:rsidRPr="00D34159">
                <w:rPr>
                  <w:rFonts w:eastAsia="宋体" w:cs="Arial"/>
                  <w:bCs/>
                  <w:noProof/>
                  <w:sz w:val="20"/>
                  <w:szCs w:val="20"/>
                  <w:lang w:val="en-US" w:eastAsia="en-US"/>
                </w:rPr>
                <w:t>.</w:t>
              </w:r>
            </w:hyperlink>
          </w:p>
          <w:p w:rsidR="00801BE2" w:rsidRPr="00D34159" w:rsidRDefault="00D4539B" w:rsidP="00801BE2">
            <w:pPr>
              <w:pStyle w:val="afa"/>
              <w:widowControl/>
              <w:numPr>
                <w:ilvl w:val="3"/>
                <w:numId w:val="28"/>
              </w:numPr>
              <w:tabs>
                <w:tab w:val="right" w:leader="dot" w:pos="9617"/>
              </w:tabs>
              <w:overflowPunct w:val="0"/>
              <w:autoSpaceDE w:val="0"/>
              <w:autoSpaceDN w:val="0"/>
              <w:adjustRightInd w:val="0"/>
              <w:spacing w:before="24" w:after="24" w:line="240" w:lineRule="auto"/>
              <w:ind w:firstLineChars="0"/>
              <w:jc w:val="left"/>
              <w:textAlignment w:val="baseline"/>
              <w:rPr>
                <w:rFonts w:ascii="Calibri" w:eastAsia="宋体" w:hAnsi="Calibri" w:cs="Arial"/>
                <w:bCs/>
                <w:noProof/>
                <w:sz w:val="20"/>
                <w:szCs w:val="20"/>
                <w:lang w:val="en-US" w:eastAsia="en-US"/>
                <w14:ligatures w14:val="standardContextual"/>
              </w:rPr>
            </w:pPr>
            <w:hyperlink w:anchor="_Toc189832051" w:history="1">
              <w:r w:rsidR="00801BE2" w:rsidRPr="00D34159">
                <w:rPr>
                  <w:rFonts w:eastAsia="宋体" w:cs="Arial"/>
                  <w:bCs/>
                  <w:noProof/>
                  <w:sz w:val="20"/>
                  <w:szCs w:val="20"/>
                  <w:lang w:val="en-US" w:eastAsia="en-US"/>
                </w:rPr>
                <w:t>When the condition is L3-based: As the starting point, T</w:t>
              </w:r>
              <w:r w:rsidR="00801BE2" w:rsidRPr="00D34159">
                <w:rPr>
                  <w:rFonts w:eastAsia="宋体" w:cs="Arial"/>
                  <w:bCs/>
                  <w:noProof/>
                  <w:sz w:val="20"/>
                  <w:szCs w:val="20"/>
                  <w:vertAlign w:val="subscript"/>
                  <w:lang w:val="en-US" w:eastAsia="en-US"/>
                </w:rPr>
                <w:t>measure</w:t>
              </w:r>
              <w:r w:rsidR="00801BE2" w:rsidRPr="00D34159">
                <w:rPr>
                  <w:rFonts w:eastAsia="宋体" w:cs="Arial"/>
                  <w:bCs/>
                  <w:noProof/>
                  <w:sz w:val="20"/>
                  <w:szCs w:val="20"/>
                  <w:lang w:val="en-US" w:eastAsia="en-US"/>
                </w:rPr>
                <w:t xml:space="preserve"> to follow the definition of T</w:t>
              </w:r>
              <w:r w:rsidR="00801BE2" w:rsidRPr="00D34159">
                <w:rPr>
                  <w:rFonts w:eastAsia="宋体" w:cs="Arial"/>
                  <w:bCs/>
                  <w:noProof/>
                  <w:sz w:val="20"/>
                  <w:szCs w:val="20"/>
                  <w:vertAlign w:val="subscript"/>
                  <w:lang w:val="en-US" w:eastAsia="en-US"/>
                </w:rPr>
                <w:t>measure</w:t>
              </w:r>
              <w:r w:rsidR="00801BE2" w:rsidRPr="00D34159">
                <w:rPr>
                  <w:rFonts w:eastAsia="宋体" w:cs="Arial"/>
                  <w:bCs/>
                  <w:noProof/>
                  <w:sz w:val="20"/>
                  <w:szCs w:val="20"/>
                  <w:lang w:val="en-US" w:eastAsia="en-US"/>
                </w:rPr>
                <w:t xml:space="preserve"> for CHO.</w:t>
              </w:r>
            </w:hyperlink>
          </w:p>
        </w:tc>
      </w:tr>
    </w:tbl>
    <w:p w:rsidR="00801BE2" w:rsidRPr="00D34159" w:rsidRDefault="00A733EC" w:rsidP="00367A07">
      <w:pPr>
        <w:spacing w:before="120" w:after="120"/>
        <w:jc w:val="left"/>
        <w:rPr>
          <w:rFonts w:eastAsiaTheme="minorEastAsia"/>
          <w:bCs/>
          <w:szCs w:val="21"/>
          <w:lang w:val="en-US"/>
        </w:rPr>
      </w:pPr>
      <w:r w:rsidRPr="00D34159">
        <w:rPr>
          <w:rFonts w:hint="eastAsia"/>
          <w:bCs/>
          <w:szCs w:val="21"/>
          <w:lang w:val="en-US"/>
        </w:rPr>
        <w:lastRenderedPageBreak/>
        <w:t xml:space="preserve">Firstly, the general description in proposal 1 is ok for us, and it is the same </w:t>
      </w:r>
      <w:r w:rsidRPr="00D34159">
        <w:rPr>
          <w:bCs/>
          <w:szCs w:val="21"/>
          <w:lang w:val="en-US"/>
        </w:rPr>
        <w:t>with</w:t>
      </w:r>
      <w:r w:rsidRPr="00D34159">
        <w:rPr>
          <w:rFonts w:hint="eastAsia"/>
          <w:bCs/>
          <w:szCs w:val="21"/>
          <w:lang w:val="en-US"/>
        </w:rPr>
        <w:t xml:space="preserve"> the existing </w:t>
      </w:r>
      <w:r w:rsidRPr="00D34159">
        <w:rPr>
          <w:bCs/>
          <w:szCs w:val="21"/>
          <w:lang w:val="en-US"/>
        </w:rPr>
        <w:t>definition</w:t>
      </w:r>
      <w:r w:rsidRPr="00D34159">
        <w:rPr>
          <w:rFonts w:hint="eastAsia"/>
          <w:bCs/>
          <w:szCs w:val="21"/>
          <w:lang w:val="en-US"/>
        </w:rPr>
        <w:t xml:space="preserve">. However, the detailed </w:t>
      </w:r>
      <w:r w:rsidRPr="00D34159">
        <w:rPr>
          <w:bCs/>
          <w:szCs w:val="21"/>
          <w:lang w:val="en-US"/>
        </w:rPr>
        <w:t>measurement period</w:t>
      </w:r>
      <w:r w:rsidRPr="00D34159">
        <w:rPr>
          <w:rFonts w:hint="eastAsia"/>
          <w:bCs/>
          <w:szCs w:val="21"/>
          <w:lang w:val="en-US"/>
        </w:rPr>
        <w:t xml:space="preserve"> need to be clarified, and it is related to </w:t>
      </w:r>
      <w:r w:rsidRPr="00D34159">
        <w:rPr>
          <w:bCs/>
          <w:szCs w:val="21"/>
          <w:lang w:val="en-US"/>
        </w:rPr>
        <w:t>whether L3 based measurement is considered</w:t>
      </w:r>
      <w:r w:rsidRPr="00D34159">
        <w:rPr>
          <w:rFonts w:hint="eastAsia"/>
          <w:bCs/>
          <w:szCs w:val="21"/>
          <w:lang w:val="en-US"/>
        </w:rPr>
        <w:t xml:space="preserve">. </w:t>
      </w:r>
      <w:r w:rsidR="00801BE2" w:rsidRPr="00D34159">
        <w:rPr>
          <w:rFonts w:hint="eastAsia"/>
          <w:bCs/>
          <w:szCs w:val="21"/>
          <w:lang w:val="en-US"/>
        </w:rPr>
        <w:t xml:space="preserve">In the last meeting, RAN4 has agreed to define </w:t>
      </w:r>
      <w:r w:rsidR="00801BE2" w:rsidRPr="00D34159">
        <w:rPr>
          <w:rFonts w:eastAsia="Malgun Gothic"/>
          <w:bCs/>
          <w:szCs w:val="21"/>
        </w:rPr>
        <w:t>the requirements for L3 measurement based conditional LTM</w:t>
      </w:r>
      <w:r w:rsidR="00801BE2" w:rsidRPr="00D34159">
        <w:rPr>
          <w:rFonts w:eastAsiaTheme="minorEastAsia" w:hint="eastAsia"/>
          <w:bCs/>
          <w:szCs w:val="21"/>
        </w:rPr>
        <w:t xml:space="preserve"> in FR1.</w:t>
      </w:r>
      <w:r w:rsidR="00B37D4C" w:rsidRPr="00D34159">
        <w:rPr>
          <w:rFonts w:eastAsiaTheme="minorEastAsia" w:hint="eastAsia"/>
          <w:bCs/>
          <w:szCs w:val="21"/>
        </w:rPr>
        <w:t xml:space="preserve"> The agreement is copied as below [1]:</w:t>
      </w:r>
    </w:p>
    <w:tbl>
      <w:tblPr>
        <w:tblStyle w:val="af8"/>
        <w:tblW w:w="0" w:type="auto"/>
        <w:tblLook w:val="04A0" w:firstRow="1" w:lastRow="0" w:firstColumn="1" w:lastColumn="0" w:noHBand="0" w:noVBand="1"/>
      </w:tblPr>
      <w:tblGrid>
        <w:gridCol w:w="9855"/>
      </w:tblGrid>
      <w:tr w:rsidR="00D34159" w:rsidRPr="00D34159" w:rsidTr="00801BE2">
        <w:tc>
          <w:tcPr>
            <w:tcW w:w="9855" w:type="dxa"/>
          </w:tcPr>
          <w:p w:rsidR="00801BE2" w:rsidRPr="00D34159" w:rsidRDefault="00801BE2" w:rsidP="00801BE2">
            <w:pPr>
              <w:pStyle w:val="issue"/>
              <w:rPr>
                <w:rFonts w:eastAsiaTheme="minorEastAsia"/>
                <w:color w:val="auto"/>
                <w:lang w:eastAsia="zh-CN"/>
              </w:rPr>
            </w:pPr>
            <w:r w:rsidRPr="00D34159">
              <w:rPr>
                <w:color w:val="auto"/>
              </w:rPr>
              <w:t xml:space="preserve">Issue </w:t>
            </w:r>
            <w:r w:rsidRPr="00D34159">
              <w:rPr>
                <w:rFonts w:eastAsiaTheme="minorEastAsia" w:hint="eastAsia"/>
                <w:color w:val="auto"/>
              </w:rPr>
              <w:t>1</w:t>
            </w:r>
            <w:r w:rsidRPr="00D34159">
              <w:rPr>
                <w:color w:val="auto"/>
              </w:rPr>
              <w:t>-1-</w:t>
            </w:r>
            <w:r w:rsidRPr="00D34159">
              <w:rPr>
                <w:rFonts w:eastAsiaTheme="minorEastAsia" w:hint="eastAsia"/>
                <w:color w:val="auto"/>
              </w:rPr>
              <w:t>2</w:t>
            </w:r>
            <w:r w:rsidRPr="00D34159">
              <w:rPr>
                <w:color w:val="auto"/>
              </w:rPr>
              <w:t>:</w:t>
            </w:r>
            <w:r w:rsidRPr="00D34159">
              <w:rPr>
                <w:rFonts w:eastAsiaTheme="minorEastAsia" w:hint="eastAsia"/>
                <w:color w:val="auto"/>
              </w:rPr>
              <w:t xml:space="preserve"> M</w:t>
            </w:r>
            <w:r w:rsidRPr="00D34159">
              <w:rPr>
                <w:rFonts w:eastAsiaTheme="minorEastAsia"/>
                <w:color w:val="auto"/>
              </w:rPr>
              <w:t>easurement requirements</w:t>
            </w:r>
            <w:r w:rsidRPr="00D34159">
              <w:rPr>
                <w:rFonts w:eastAsiaTheme="minorEastAsia" w:hint="eastAsia"/>
                <w:color w:val="auto"/>
              </w:rPr>
              <w:t xml:space="preserve"> on conditional LTM</w:t>
            </w:r>
          </w:p>
          <w:p w:rsidR="00801BE2" w:rsidRPr="00D34159" w:rsidRDefault="00801BE2" w:rsidP="00801BE2">
            <w:pPr>
              <w:spacing w:before="120" w:after="120"/>
              <w:rPr>
                <w:rFonts w:eastAsiaTheme="minorEastAsia"/>
                <w:b/>
                <w:sz w:val="20"/>
                <w:szCs w:val="20"/>
                <w:lang w:val="en-US"/>
              </w:rPr>
            </w:pPr>
            <w:r w:rsidRPr="00D34159">
              <w:rPr>
                <w:rFonts w:eastAsiaTheme="minorEastAsia"/>
                <w:b/>
                <w:sz w:val="20"/>
                <w:szCs w:val="20"/>
                <w:lang w:val="en-US"/>
              </w:rPr>
              <w:t xml:space="preserve">&lt; Agreement &gt; </w:t>
            </w:r>
          </w:p>
          <w:p w:rsidR="00801BE2" w:rsidRPr="00D34159" w:rsidRDefault="00801BE2" w:rsidP="00801BE2">
            <w:pPr>
              <w:numPr>
                <w:ilvl w:val="1"/>
                <w:numId w:val="19"/>
              </w:numPr>
              <w:overflowPunct/>
              <w:autoSpaceDE/>
              <w:adjustRightInd/>
              <w:snapToGrid w:val="0"/>
              <w:spacing w:before="0" w:after="120"/>
              <w:jc w:val="left"/>
              <w:textAlignment w:val="auto"/>
              <w:rPr>
                <w:rFonts w:eastAsia="Malgun Gothic"/>
                <w:bCs/>
                <w:sz w:val="20"/>
                <w:szCs w:val="20"/>
              </w:rPr>
            </w:pPr>
            <w:r w:rsidRPr="00D34159">
              <w:rPr>
                <w:rFonts w:eastAsia="Malgun Gothic"/>
                <w:bCs/>
                <w:sz w:val="20"/>
                <w:szCs w:val="20"/>
              </w:rPr>
              <w:t>For FR1, define the requirements for L3 measurement based conditional LTM.</w:t>
            </w:r>
          </w:p>
          <w:p w:rsidR="00801BE2" w:rsidRPr="00D34159" w:rsidRDefault="00801BE2" w:rsidP="00801BE2">
            <w:pPr>
              <w:numPr>
                <w:ilvl w:val="1"/>
                <w:numId w:val="19"/>
              </w:numPr>
              <w:overflowPunct/>
              <w:autoSpaceDE/>
              <w:adjustRightInd/>
              <w:snapToGrid w:val="0"/>
              <w:spacing w:before="0" w:after="120"/>
              <w:jc w:val="left"/>
              <w:textAlignment w:val="auto"/>
              <w:rPr>
                <w:rFonts w:eastAsia="Malgun Gothic"/>
                <w:bCs/>
                <w:sz w:val="20"/>
                <w:szCs w:val="20"/>
              </w:rPr>
            </w:pPr>
            <w:r w:rsidRPr="00D34159">
              <w:rPr>
                <w:rFonts w:eastAsia="等线" w:hint="eastAsia"/>
                <w:bCs/>
                <w:sz w:val="20"/>
                <w:szCs w:val="20"/>
              </w:rPr>
              <w:t>F</w:t>
            </w:r>
            <w:r w:rsidRPr="00D34159">
              <w:rPr>
                <w:rFonts w:eastAsia="等线"/>
                <w:bCs/>
                <w:sz w:val="20"/>
                <w:szCs w:val="20"/>
              </w:rPr>
              <w:t>or FR2, not d</w:t>
            </w:r>
            <w:r w:rsidRPr="00D34159">
              <w:rPr>
                <w:rFonts w:eastAsia="Malgun Gothic"/>
                <w:bCs/>
                <w:sz w:val="20"/>
                <w:szCs w:val="20"/>
              </w:rPr>
              <w:t>efine the requirements for L3 measurement based conditional LTM.</w:t>
            </w:r>
          </w:p>
        </w:tc>
      </w:tr>
    </w:tbl>
    <w:p w:rsidR="00A733EC" w:rsidRPr="00D34159" w:rsidRDefault="00B37D4C" w:rsidP="00367A07">
      <w:pPr>
        <w:spacing w:before="120" w:after="120"/>
        <w:jc w:val="left"/>
        <w:rPr>
          <w:bCs/>
          <w:szCs w:val="21"/>
          <w:lang w:val="en-US"/>
        </w:rPr>
      </w:pPr>
      <w:r w:rsidRPr="00D34159">
        <w:rPr>
          <w:rFonts w:hint="eastAsia"/>
          <w:bCs/>
          <w:szCs w:val="21"/>
          <w:lang w:val="en-US"/>
        </w:rPr>
        <w:t xml:space="preserve">According to the above, </w:t>
      </w:r>
      <w:proofErr w:type="spellStart"/>
      <w:r w:rsidR="00A733EC" w:rsidRPr="00D34159">
        <w:rPr>
          <w:bCs/>
          <w:szCs w:val="21"/>
          <w:lang w:val="en-US"/>
        </w:rPr>
        <w:t>T</w:t>
      </w:r>
      <w:r w:rsidR="00A733EC" w:rsidRPr="00D34159">
        <w:rPr>
          <w:bCs/>
          <w:szCs w:val="21"/>
          <w:vertAlign w:val="subscript"/>
          <w:lang w:val="en-US"/>
        </w:rPr>
        <w:t>measure</w:t>
      </w:r>
      <w:proofErr w:type="spellEnd"/>
      <w:r w:rsidR="00A733EC" w:rsidRPr="00D34159">
        <w:rPr>
          <w:rFonts w:hint="eastAsia"/>
          <w:bCs/>
          <w:szCs w:val="21"/>
          <w:lang w:val="en-US"/>
        </w:rPr>
        <w:t xml:space="preserve"> can refer to proposal 1a.</w:t>
      </w:r>
    </w:p>
    <w:p w:rsidR="00367A07" w:rsidRPr="00D34159" w:rsidRDefault="00367A07" w:rsidP="00367A07">
      <w:pPr>
        <w:spacing w:after="0"/>
        <w:rPr>
          <w:b/>
          <w:bCs/>
          <w:szCs w:val="21"/>
          <w:lang w:val="en-US"/>
        </w:rPr>
      </w:pPr>
      <w:r w:rsidRPr="00D34159">
        <w:rPr>
          <w:rFonts w:eastAsiaTheme="minorEastAsia" w:hint="eastAsia"/>
          <w:b/>
          <w:szCs w:val="21"/>
          <w:lang w:val="en-US"/>
        </w:rPr>
        <w:t>Proposal</w:t>
      </w:r>
      <w:r w:rsidR="00287351" w:rsidRPr="00D34159">
        <w:rPr>
          <w:rFonts w:eastAsiaTheme="minorEastAsia" w:hint="eastAsia"/>
          <w:b/>
          <w:szCs w:val="21"/>
          <w:lang w:val="en-US"/>
        </w:rPr>
        <w:t xml:space="preserve"> 6</w:t>
      </w:r>
      <w:r w:rsidRPr="00D34159">
        <w:rPr>
          <w:rFonts w:eastAsiaTheme="minorEastAsia" w:hint="eastAsia"/>
          <w:b/>
          <w:szCs w:val="21"/>
          <w:lang w:val="en-US"/>
        </w:rPr>
        <w:t>:</w:t>
      </w:r>
      <w:r w:rsidRPr="00D34159">
        <w:rPr>
          <w:rFonts w:hint="eastAsia"/>
          <w:b/>
          <w:bCs/>
          <w:szCs w:val="21"/>
          <w:lang w:val="en-US"/>
        </w:rPr>
        <w:t xml:space="preserve"> The following general description in proposal 1 is ok for us:</w:t>
      </w:r>
    </w:p>
    <w:p w:rsidR="00367A07" w:rsidRPr="00D34159" w:rsidRDefault="00367A07" w:rsidP="00C2669F">
      <w:pPr>
        <w:pStyle w:val="afa"/>
        <w:numPr>
          <w:ilvl w:val="0"/>
          <w:numId w:val="21"/>
        </w:numPr>
        <w:spacing w:before="0" w:line="240" w:lineRule="auto"/>
        <w:ind w:firstLineChars="0"/>
        <w:rPr>
          <w:rFonts w:eastAsiaTheme="minorEastAsia"/>
          <w:b/>
          <w:szCs w:val="21"/>
          <w:lang w:val="en-US"/>
        </w:rPr>
      </w:pPr>
      <w:proofErr w:type="spellStart"/>
      <w:r w:rsidRPr="00D34159">
        <w:rPr>
          <w:rFonts w:eastAsiaTheme="minorEastAsia"/>
          <w:b/>
          <w:szCs w:val="21"/>
          <w:lang w:val="en-US"/>
        </w:rPr>
        <w:t>T</w:t>
      </w:r>
      <w:r w:rsidRPr="00D34159">
        <w:rPr>
          <w:rFonts w:eastAsiaTheme="minorEastAsia"/>
          <w:b/>
          <w:szCs w:val="21"/>
          <w:vertAlign w:val="subscript"/>
          <w:lang w:val="en-US"/>
        </w:rPr>
        <w:t>measure</w:t>
      </w:r>
      <w:proofErr w:type="spellEnd"/>
      <w:r w:rsidRPr="00D34159">
        <w:rPr>
          <w:rFonts w:eastAsiaTheme="minorEastAsia"/>
          <w:b/>
          <w:szCs w:val="21"/>
          <w:lang w:val="en-US"/>
        </w:rPr>
        <w:t xml:space="preserve"> is </w:t>
      </w:r>
      <w:r w:rsidRPr="00D34159">
        <w:rPr>
          <w:b/>
          <w:szCs w:val="21"/>
          <w:lang w:val="en-US"/>
        </w:rPr>
        <w:t>measurements time.</w:t>
      </w:r>
      <w:r w:rsidRPr="00D34159">
        <w:rPr>
          <w:rFonts w:eastAsiaTheme="minorEastAsia" w:hint="eastAsia"/>
          <w:b/>
          <w:szCs w:val="21"/>
          <w:lang w:val="en-US"/>
        </w:rPr>
        <w:t xml:space="preserve"> It is </w:t>
      </w:r>
      <w:r w:rsidRPr="00D34159">
        <w:rPr>
          <w:rFonts w:eastAsiaTheme="minorEastAsia"/>
          <w:b/>
          <w:szCs w:val="21"/>
          <w:lang w:val="en-US"/>
        </w:rPr>
        <w:t xml:space="preserve">defined from the end of </w:t>
      </w:r>
      <w:proofErr w:type="spellStart"/>
      <w:r w:rsidRPr="00D34159">
        <w:rPr>
          <w:rFonts w:eastAsiaTheme="minorEastAsia"/>
          <w:b/>
          <w:iCs/>
          <w:szCs w:val="21"/>
          <w:lang w:val="en-US"/>
        </w:rPr>
        <w:t>T</w:t>
      </w:r>
      <w:r w:rsidRPr="00D34159">
        <w:rPr>
          <w:rFonts w:eastAsiaTheme="minorEastAsia"/>
          <w:b/>
          <w:iCs/>
          <w:szCs w:val="21"/>
          <w:vertAlign w:val="subscript"/>
          <w:lang w:val="en-US"/>
        </w:rPr>
        <w:t>Event_DU</w:t>
      </w:r>
      <w:proofErr w:type="spellEnd"/>
      <w:r w:rsidRPr="00D34159">
        <w:rPr>
          <w:rFonts w:eastAsiaTheme="minorEastAsia"/>
          <w:b/>
          <w:szCs w:val="21"/>
          <w:lang w:val="en-US"/>
        </w:rPr>
        <w:t xml:space="preserve"> until UE executes LTM to a target cell and interruption time starts.</w:t>
      </w:r>
    </w:p>
    <w:p w:rsidR="00367A07" w:rsidRPr="00D34159" w:rsidRDefault="00367A07" w:rsidP="00367A07">
      <w:pPr>
        <w:spacing w:before="120" w:after="120"/>
        <w:jc w:val="left"/>
        <w:rPr>
          <w:b/>
          <w:bCs/>
          <w:szCs w:val="21"/>
          <w:lang w:val="en-US"/>
        </w:rPr>
      </w:pPr>
      <w:r w:rsidRPr="00D34159">
        <w:rPr>
          <w:rFonts w:eastAsiaTheme="minorEastAsia" w:hint="eastAsia"/>
          <w:b/>
          <w:szCs w:val="21"/>
          <w:lang w:val="en-US"/>
        </w:rPr>
        <w:t>Proposal</w:t>
      </w:r>
      <w:r w:rsidR="00287351" w:rsidRPr="00D34159">
        <w:rPr>
          <w:rFonts w:eastAsiaTheme="minorEastAsia" w:hint="eastAsia"/>
          <w:b/>
          <w:szCs w:val="21"/>
          <w:lang w:val="en-US"/>
        </w:rPr>
        <w:t xml:space="preserve"> 7</w:t>
      </w:r>
      <w:r w:rsidRPr="00D34159">
        <w:rPr>
          <w:rFonts w:eastAsiaTheme="minorEastAsia" w:hint="eastAsia"/>
          <w:b/>
          <w:szCs w:val="21"/>
          <w:lang w:val="en-US"/>
        </w:rPr>
        <w:t>:</w:t>
      </w:r>
      <w:r w:rsidRPr="00D34159">
        <w:rPr>
          <w:rFonts w:eastAsiaTheme="minorEastAsia" w:hint="eastAsia"/>
          <w:b/>
          <w:szCs w:val="21"/>
          <w:vertAlign w:val="subscript"/>
          <w:lang w:val="en-US"/>
        </w:rPr>
        <w:t xml:space="preserve"> </w:t>
      </w:r>
      <w:proofErr w:type="spellStart"/>
      <w:r w:rsidRPr="00D34159">
        <w:rPr>
          <w:b/>
          <w:bCs/>
          <w:szCs w:val="21"/>
          <w:lang w:val="en-US"/>
        </w:rPr>
        <w:t>T</w:t>
      </w:r>
      <w:r w:rsidRPr="00D34159">
        <w:rPr>
          <w:b/>
          <w:bCs/>
          <w:szCs w:val="21"/>
          <w:vertAlign w:val="subscript"/>
          <w:lang w:val="en-US"/>
        </w:rPr>
        <w:t>measure</w:t>
      </w:r>
      <w:proofErr w:type="spellEnd"/>
      <w:r w:rsidRPr="00D34159">
        <w:rPr>
          <w:rFonts w:hint="eastAsia"/>
          <w:b/>
          <w:bCs/>
          <w:szCs w:val="21"/>
          <w:lang w:val="en-US"/>
        </w:rPr>
        <w:t xml:space="preserve"> can refer to proposal 1a.</w:t>
      </w:r>
    </w:p>
    <w:p w:rsidR="00F054C0" w:rsidRPr="00D34159" w:rsidRDefault="00F054C0" w:rsidP="00F01C6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b/>
          <w:bCs/>
          <w:sz w:val="20"/>
          <w:u w:val="single"/>
          <w:vertAlign w:val="subscript"/>
          <w:lang w:val="en-US"/>
        </w:rPr>
      </w:pPr>
      <w:proofErr w:type="spellStart"/>
      <w:r w:rsidRPr="00D34159">
        <w:rPr>
          <w:b/>
          <w:bCs/>
          <w:sz w:val="20"/>
          <w:u w:val="single"/>
          <w:lang w:val="en-US"/>
        </w:rPr>
        <w:t>T</w:t>
      </w:r>
      <w:r w:rsidRPr="00D34159">
        <w:rPr>
          <w:rFonts w:eastAsiaTheme="minorEastAsia"/>
          <w:b/>
          <w:bCs/>
          <w:sz w:val="20"/>
          <w:u w:val="single"/>
          <w:vertAlign w:val="subscript"/>
          <w:lang w:val="en-US"/>
        </w:rPr>
        <w:t>CLTM</w:t>
      </w:r>
      <w:r w:rsidRPr="00D34159">
        <w:rPr>
          <w:b/>
          <w:bCs/>
          <w:sz w:val="20"/>
          <w:u w:val="single"/>
          <w:vertAlign w:val="subscript"/>
          <w:lang w:val="en-US"/>
        </w:rPr>
        <w:t>_execution</w:t>
      </w:r>
      <w:proofErr w:type="spellEnd"/>
      <w:r w:rsidRPr="00D34159">
        <w:rPr>
          <w:rFonts w:eastAsiaTheme="minorEastAsia" w:hint="eastAsia"/>
          <w:b/>
          <w:bCs/>
          <w:sz w:val="20"/>
          <w:u w:val="single"/>
          <w:vertAlign w:val="subscript"/>
          <w:lang w:val="en-US"/>
        </w:rPr>
        <w:t xml:space="preserve"> </w:t>
      </w:r>
      <w:r w:rsidRPr="00D34159">
        <w:rPr>
          <w:rFonts w:eastAsiaTheme="minorEastAsia" w:hint="eastAsia"/>
          <w:b/>
          <w:bCs/>
          <w:sz w:val="20"/>
          <w:u w:val="single"/>
          <w:lang w:val="en-US"/>
        </w:rPr>
        <w:t xml:space="preserve">/ </w:t>
      </w:r>
      <w:proofErr w:type="spellStart"/>
      <w:r w:rsidRPr="00D34159">
        <w:rPr>
          <w:b/>
          <w:bCs/>
          <w:sz w:val="20"/>
          <w:u w:val="single"/>
          <w:lang w:val="en-US"/>
        </w:rPr>
        <w:t>T</w:t>
      </w:r>
      <w:r w:rsidRPr="00D34159">
        <w:rPr>
          <w:rFonts w:eastAsiaTheme="minorEastAsia"/>
          <w:b/>
          <w:bCs/>
          <w:sz w:val="20"/>
          <w:u w:val="single"/>
          <w:vertAlign w:val="subscript"/>
          <w:lang w:val="en-US"/>
        </w:rPr>
        <w:t>LTM</w:t>
      </w:r>
      <w:r w:rsidRPr="00D34159">
        <w:rPr>
          <w:b/>
          <w:bCs/>
          <w:sz w:val="20"/>
          <w:u w:val="single"/>
          <w:vertAlign w:val="subscript"/>
          <w:lang w:val="en-US"/>
        </w:rPr>
        <w:t>_execution</w:t>
      </w:r>
      <w:proofErr w:type="spellEnd"/>
    </w:p>
    <w:p w:rsidR="00367A07" w:rsidRPr="00D34159" w:rsidRDefault="00710917" w:rsidP="00F054C0">
      <w:pPr>
        <w:spacing w:after="120"/>
        <w:rPr>
          <w:b/>
          <w:bCs/>
          <w:szCs w:val="21"/>
          <w:u w:val="single"/>
          <w:vertAlign w:val="subscript"/>
          <w:lang w:val="en-US"/>
        </w:rPr>
      </w:pPr>
      <w:r w:rsidRPr="00D34159">
        <w:rPr>
          <w:rFonts w:hint="eastAsia"/>
          <w:bCs/>
          <w:szCs w:val="21"/>
          <w:lang w:val="en-US"/>
        </w:rPr>
        <w:t xml:space="preserve">The </w:t>
      </w:r>
      <w:r w:rsidRPr="00D34159">
        <w:rPr>
          <w:bCs/>
          <w:szCs w:val="21"/>
          <w:lang w:val="en-US"/>
        </w:rPr>
        <w:t>Way forward</w:t>
      </w:r>
      <w:r w:rsidRPr="00D34159">
        <w:rPr>
          <w:rFonts w:hint="eastAsia"/>
          <w:bCs/>
          <w:szCs w:val="21"/>
          <w:lang w:val="en-US"/>
        </w:rPr>
        <w:t xml:space="preserve"> on the </w:t>
      </w:r>
      <w:r w:rsidRPr="00D34159">
        <w:rPr>
          <w:bCs/>
          <w:szCs w:val="21"/>
          <w:lang w:val="en-US"/>
        </w:rPr>
        <w:t>components</w:t>
      </w:r>
      <w:r w:rsidRPr="00D34159">
        <w:rPr>
          <w:rFonts w:hint="eastAsia"/>
          <w:bCs/>
          <w:szCs w:val="21"/>
          <w:lang w:val="en-US"/>
        </w:rPr>
        <w:t xml:space="preserve"> of</w:t>
      </w:r>
      <w:r w:rsidRPr="00D34159">
        <w:rPr>
          <w:bCs/>
          <w:szCs w:val="21"/>
          <w:lang w:val="en-US"/>
        </w:rPr>
        <w:t xml:space="preserve"> </w:t>
      </w:r>
      <w:proofErr w:type="spellStart"/>
      <w:r w:rsidRPr="00D34159">
        <w:rPr>
          <w:bCs/>
          <w:szCs w:val="21"/>
          <w:lang w:val="en-US"/>
        </w:rPr>
        <w:t>T</w:t>
      </w:r>
      <w:r w:rsidRPr="00D34159">
        <w:rPr>
          <w:bCs/>
          <w:szCs w:val="21"/>
          <w:vertAlign w:val="subscript"/>
          <w:lang w:val="en-US"/>
        </w:rPr>
        <w:t>CLTM_execution</w:t>
      </w:r>
      <w:proofErr w:type="spellEnd"/>
      <w:r w:rsidRPr="00D34159">
        <w:rPr>
          <w:rFonts w:hint="eastAsia"/>
          <w:bCs/>
          <w:szCs w:val="21"/>
          <w:vertAlign w:val="subscript"/>
          <w:lang w:val="en-US"/>
        </w:rPr>
        <w:t xml:space="preserve"> </w:t>
      </w:r>
      <w:r w:rsidRPr="00D34159">
        <w:rPr>
          <w:rFonts w:hint="eastAsia"/>
          <w:bCs/>
          <w:szCs w:val="21"/>
          <w:lang w:val="en-US"/>
        </w:rPr>
        <w:t xml:space="preserve">/ </w:t>
      </w:r>
      <w:proofErr w:type="spellStart"/>
      <w:r w:rsidRPr="00D34159">
        <w:rPr>
          <w:bCs/>
          <w:szCs w:val="21"/>
          <w:lang w:val="en-US"/>
        </w:rPr>
        <w:t>T</w:t>
      </w:r>
      <w:r w:rsidRPr="00D34159">
        <w:rPr>
          <w:bCs/>
          <w:szCs w:val="21"/>
          <w:vertAlign w:val="subscript"/>
          <w:lang w:val="en-US"/>
        </w:rPr>
        <w:t>LTM_execution</w:t>
      </w:r>
      <w:proofErr w:type="spellEnd"/>
      <w:r w:rsidRPr="00D34159">
        <w:rPr>
          <w:rFonts w:hint="eastAsia"/>
          <w:b/>
          <w:bCs/>
          <w:szCs w:val="21"/>
          <w:u w:val="single"/>
          <w:vertAlign w:val="subscript"/>
          <w:lang w:val="en-US"/>
        </w:rPr>
        <w:t xml:space="preserve"> </w:t>
      </w:r>
      <w:r w:rsidRPr="00D34159">
        <w:rPr>
          <w:rFonts w:hint="eastAsia"/>
          <w:bCs/>
          <w:szCs w:val="21"/>
          <w:lang w:val="en-US"/>
        </w:rPr>
        <w:t>in the last meeting is copied as below [1]:</w:t>
      </w:r>
    </w:p>
    <w:tbl>
      <w:tblPr>
        <w:tblStyle w:val="af8"/>
        <w:tblW w:w="0" w:type="auto"/>
        <w:tblLook w:val="04A0" w:firstRow="1" w:lastRow="0" w:firstColumn="1" w:lastColumn="0" w:noHBand="0" w:noVBand="1"/>
      </w:tblPr>
      <w:tblGrid>
        <w:gridCol w:w="9855"/>
      </w:tblGrid>
      <w:tr w:rsidR="00D34159" w:rsidRPr="00D34159" w:rsidTr="00367A07">
        <w:tc>
          <w:tcPr>
            <w:tcW w:w="9855" w:type="dxa"/>
          </w:tcPr>
          <w:p w:rsidR="00B37D4C" w:rsidRPr="00D34159" w:rsidRDefault="00B37D4C" w:rsidP="00B37D4C">
            <w:pPr>
              <w:spacing w:after="120"/>
              <w:rPr>
                <w:rFonts w:eastAsiaTheme="minorEastAsia"/>
                <w:b/>
                <w:sz w:val="20"/>
                <w:szCs w:val="20"/>
                <w:u w:val="single"/>
                <w:lang w:val="en-US"/>
              </w:rPr>
            </w:pPr>
            <w:bookmarkStart w:id="11" w:name="_Hlk182385256"/>
            <w:r w:rsidRPr="00D34159">
              <w:rPr>
                <w:rFonts w:ascii="Calibri" w:eastAsia="PMingLiU" w:hAnsi="Calibri"/>
                <w:kern w:val="2"/>
                <w:sz w:val="22"/>
                <w:lang w:val="en-US" w:eastAsia="zh-TW"/>
                <w14:ligatures w14:val="standardContextual"/>
              </w:rPr>
              <w:t xml:space="preserve">&lt; </w:t>
            </w:r>
            <w:r w:rsidRPr="00D34159">
              <w:rPr>
                <w:rFonts w:ascii="Calibri" w:eastAsia="PMingLiU" w:hAnsi="Calibri"/>
                <w:b/>
                <w:bCs/>
                <w:kern w:val="2"/>
                <w:sz w:val="22"/>
                <w:lang w:val="en-US" w:eastAsia="zh-TW"/>
                <w14:ligatures w14:val="standardContextual"/>
              </w:rPr>
              <w:t>Way forward</w:t>
            </w:r>
            <w:r w:rsidRPr="00D34159">
              <w:rPr>
                <w:rFonts w:ascii="Calibri" w:eastAsia="PMingLiU" w:hAnsi="Calibri"/>
                <w:kern w:val="2"/>
                <w:sz w:val="22"/>
                <w:lang w:val="en-US" w:eastAsia="zh-TW"/>
                <w14:ligatures w14:val="standardContextual"/>
              </w:rPr>
              <w:t xml:space="preserve"> &gt;</w:t>
            </w:r>
            <w:r w:rsidRPr="00D34159">
              <w:rPr>
                <w:lang w:val="en-US"/>
              </w:rPr>
              <w:t xml:space="preserve"> </w:t>
            </w:r>
            <w:r w:rsidRPr="00D34159">
              <w:rPr>
                <w:rFonts w:eastAsiaTheme="minorEastAsia"/>
                <w:bCs/>
                <w:sz w:val="20"/>
                <w:szCs w:val="20"/>
                <w:lang w:val="en-US"/>
              </w:rPr>
              <w:t xml:space="preserve">FFS the following </w:t>
            </w:r>
            <w:r w:rsidRPr="00D34159">
              <w:rPr>
                <w:rFonts w:eastAsia="宋体" w:hint="eastAsia"/>
                <w:sz w:val="20"/>
                <w:szCs w:val="20"/>
                <w:lang w:val="en-US"/>
              </w:rPr>
              <w:t>proposals</w:t>
            </w:r>
            <w:r w:rsidRPr="00D34159">
              <w:rPr>
                <w:rFonts w:eastAsiaTheme="minorEastAsia"/>
                <w:bCs/>
                <w:sz w:val="20"/>
                <w:szCs w:val="20"/>
                <w:lang w:val="en-US"/>
              </w:rPr>
              <w:t>:</w:t>
            </w:r>
          </w:p>
          <w:p w:rsidR="00B37D4C" w:rsidRPr="00D34159" w:rsidRDefault="00B37D4C" w:rsidP="00B37D4C">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D34159">
              <w:rPr>
                <w:rFonts w:eastAsiaTheme="minorEastAsia"/>
                <w:sz w:val="20"/>
                <w:szCs w:val="20"/>
                <w:lang w:val="en-US"/>
              </w:rPr>
              <w:t>Proposal 1:</w:t>
            </w:r>
            <w:r w:rsidRPr="00D34159">
              <w:rPr>
                <w:rFonts w:ascii="Arial" w:eastAsiaTheme="minorEastAsia" w:hAnsi="Arial" w:cs="Arial"/>
                <w:sz w:val="16"/>
                <w:szCs w:val="16"/>
                <w:lang w:val="en-US"/>
              </w:rPr>
              <w:t xml:space="preserve"> </w:t>
            </w:r>
            <w:proofErr w:type="spellStart"/>
            <w:r w:rsidRPr="00D34159">
              <w:rPr>
                <w:rFonts w:eastAsiaTheme="minorEastAsia"/>
                <w:sz w:val="20"/>
                <w:szCs w:val="20"/>
                <w:lang w:val="en-US"/>
              </w:rPr>
              <w:t>T</w:t>
            </w:r>
            <w:r w:rsidRPr="00D34159">
              <w:rPr>
                <w:rFonts w:eastAsiaTheme="minorEastAsia"/>
                <w:sz w:val="20"/>
                <w:szCs w:val="20"/>
                <w:vertAlign w:val="subscript"/>
                <w:lang w:val="en-US"/>
              </w:rPr>
              <w:t>CLTM_execution</w:t>
            </w:r>
            <w:proofErr w:type="spellEnd"/>
            <w:r w:rsidRPr="00D34159">
              <w:rPr>
                <w:rFonts w:eastAsiaTheme="minorEastAsia"/>
                <w:sz w:val="20"/>
                <w:szCs w:val="20"/>
                <w:lang w:val="en-US"/>
              </w:rPr>
              <w:t xml:space="preserve"> is the UE execution preparation time for conditional intra-CU LTM and starts after UE realizes the condition of LTM is met and identity of the target cell is determined.</w:t>
            </w:r>
          </w:p>
          <w:p w:rsidR="00B37D4C" w:rsidRPr="00D34159" w:rsidRDefault="00B37D4C" w:rsidP="00B37D4C">
            <w:pPr>
              <w:numPr>
                <w:ilvl w:val="2"/>
                <w:numId w:val="24"/>
              </w:numPr>
              <w:overflowPunct/>
              <w:autoSpaceDE/>
              <w:autoSpaceDN/>
              <w:adjustRightInd/>
              <w:spacing w:before="0" w:after="120"/>
              <w:jc w:val="left"/>
              <w:textAlignment w:val="auto"/>
              <w:rPr>
                <w:rFonts w:eastAsiaTheme="minorEastAsia"/>
                <w:sz w:val="20"/>
                <w:szCs w:val="20"/>
                <w:lang w:val="en-US"/>
              </w:rPr>
            </w:pPr>
            <w:r w:rsidRPr="00D34159">
              <w:rPr>
                <w:rFonts w:eastAsiaTheme="minorEastAsia"/>
                <w:sz w:val="20"/>
                <w:szCs w:val="20"/>
                <w:lang w:val="en-US"/>
              </w:rPr>
              <w:t>Proposal 1</w:t>
            </w:r>
            <w:r w:rsidRPr="00D34159">
              <w:rPr>
                <w:rFonts w:eastAsiaTheme="minorEastAsia" w:hint="eastAsia"/>
                <w:sz w:val="20"/>
                <w:szCs w:val="20"/>
                <w:lang w:val="en-US"/>
              </w:rPr>
              <w:t>a</w:t>
            </w:r>
            <w:r w:rsidRPr="00D34159">
              <w:rPr>
                <w:rFonts w:eastAsiaTheme="minorEastAsia"/>
                <w:sz w:val="20"/>
                <w:szCs w:val="20"/>
                <w:lang w:val="en-US"/>
              </w:rPr>
              <w:t>:</w:t>
            </w:r>
            <w:r w:rsidRPr="00D34159">
              <w:rPr>
                <w:rFonts w:ascii="Arial" w:eastAsiaTheme="minorEastAsia" w:hAnsi="Arial" w:cs="Arial"/>
                <w:sz w:val="16"/>
                <w:szCs w:val="16"/>
                <w:lang w:val="en-US"/>
              </w:rPr>
              <w:t xml:space="preserve"> </w:t>
            </w:r>
            <w:r w:rsidRPr="00D34159">
              <w:rPr>
                <w:sz w:val="20"/>
                <w:szCs w:val="20"/>
              </w:rPr>
              <w:t>T</w:t>
            </w:r>
            <w:r w:rsidRPr="00D34159">
              <w:rPr>
                <w:sz w:val="20"/>
                <w:szCs w:val="20"/>
                <w:vertAlign w:val="subscript"/>
                <w:lang w:val="en-US"/>
              </w:rPr>
              <w:t>LTM</w:t>
            </w:r>
            <w:r w:rsidRPr="00D34159">
              <w:rPr>
                <w:sz w:val="20"/>
                <w:szCs w:val="20"/>
                <w:vertAlign w:val="subscript"/>
              </w:rPr>
              <w:t>_execution</w:t>
            </w:r>
            <w:r w:rsidRPr="00D34159">
              <w:rPr>
                <w:sz w:val="20"/>
                <w:szCs w:val="20"/>
              </w:rPr>
              <w:t xml:space="preserve"> can be up to 10ms.</w:t>
            </w:r>
          </w:p>
          <w:p w:rsidR="00367A07" w:rsidRPr="00D34159" w:rsidRDefault="00B37D4C" w:rsidP="00B37D4C">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D34159">
              <w:rPr>
                <w:rFonts w:eastAsiaTheme="minorEastAsia"/>
                <w:sz w:val="20"/>
                <w:szCs w:val="20"/>
                <w:lang w:val="en-US"/>
              </w:rPr>
              <w:t xml:space="preserve">Proposal </w:t>
            </w:r>
            <w:r w:rsidRPr="00D34159">
              <w:rPr>
                <w:rFonts w:eastAsiaTheme="minorEastAsia" w:hint="eastAsia"/>
                <w:sz w:val="20"/>
                <w:szCs w:val="20"/>
                <w:lang w:val="en-US"/>
              </w:rPr>
              <w:t>2</w:t>
            </w:r>
            <w:r w:rsidRPr="00D34159">
              <w:rPr>
                <w:rFonts w:eastAsiaTheme="minorEastAsia"/>
                <w:sz w:val="20"/>
                <w:szCs w:val="20"/>
                <w:lang w:val="en-US"/>
              </w:rPr>
              <w:t>:</w:t>
            </w:r>
            <w:r w:rsidRPr="00D34159">
              <w:rPr>
                <w:rFonts w:ascii="Arial" w:eastAsiaTheme="minorEastAsia" w:hAnsi="Arial" w:cs="Arial"/>
                <w:sz w:val="16"/>
                <w:szCs w:val="16"/>
                <w:lang w:val="en-US"/>
              </w:rPr>
              <w:t xml:space="preserve"> </w:t>
            </w:r>
            <w:r w:rsidRPr="00D34159">
              <w:rPr>
                <w:rFonts w:eastAsia="宋体" w:cs="Arial"/>
                <w:bCs/>
                <w:noProof/>
                <w:sz w:val="20"/>
                <w:szCs w:val="20"/>
                <w:lang w:val="en-US" w:eastAsia="en-US"/>
              </w:rPr>
              <w:t>T</w:t>
            </w:r>
            <w:r w:rsidRPr="00D34159">
              <w:rPr>
                <w:rFonts w:eastAsia="宋体" w:cs="Arial"/>
                <w:bCs/>
                <w:noProof/>
                <w:sz w:val="20"/>
                <w:szCs w:val="20"/>
                <w:vertAlign w:val="subscript"/>
                <w:lang w:val="en-US" w:eastAsia="en-US"/>
              </w:rPr>
              <w:t>LTM_RRC-processing</w:t>
            </w:r>
            <w:r w:rsidRPr="00D34159">
              <w:rPr>
                <w:rFonts w:eastAsia="宋体" w:cs="Arial"/>
                <w:bCs/>
                <w:noProof/>
                <w:sz w:val="20"/>
                <w:szCs w:val="20"/>
                <w:lang w:val="en-US" w:eastAsia="en-US"/>
              </w:rPr>
              <w:t xml:space="preserve"> covers the delay related to processing of the LTM candidate cell configuration.</w:t>
            </w:r>
            <w:r w:rsidRPr="00D34159">
              <w:rPr>
                <w:rFonts w:eastAsia="宋体" w:cs="Arial" w:hint="eastAsia"/>
                <w:bCs/>
                <w:noProof/>
                <w:sz w:val="20"/>
                <w:szCs w:val="20"/>
                <w:lang w:val="en-US"/>
              </w:rPr>
              <w:t xml:space="preserve"> </w:t>
            </w:r>
            <w:r w:rsidRPr="00D34159">
              <w:rPr>
                <w:rFonts w:eastAsia="宋体" w:cs="Arial"/>
                <w:bCs/>
                <w:noProof/>
                <w:sz w:val="20"/>
                <w:szCs w:val="20"/>
                <w:lang w:val="en-US" w:eastAsia="en-US"/>
              </w:rPr>
              <w:t>There is no need to add an additional execution/preparation delay to the cell switch delay.</w:t>
            </w:r>
            <w:bookmarkEnd w:id="11"/>
          </w:p>
        </w:tc>
      </w:tr>
    </w:tbl>
    <w:p w:rsidR="00F054C0" w:rsidRPr="00D34159" w:rsidRDefault="00710917" w:rsidP="00710917">
      <w:pPr>
        <w:overflowPunct/>
        <w:autoSpaceDE/>
        <w:autoSpaceDN/>
        <w:adjustRightInd/>
        <w:spacing w:before="120" w:after="120"/>
        <w:jc w:val="left"/>
        <w:textAlignment w:val="auto"/>
        <w:rPr>
          <w:rFonts w:eastAsiaTheme="minorEastAsia"/>
          <w:szCs w:val="21"/>
          <w:lang w:val="en-US"/>
        </w:rPr>
      </w:pPr>
      <w:r w:rsidRPr="00D34159">
        <w:rPr>
          <w:rFonts w:eastAsiaTheme="minorEastAsia" w:hint="eastAsia"/>
          <w:szCs w:val="21"/>
          <w:lang w:val="en-US"/>
        </w:rPr>
        <w:t xml:space="preserve">We are fine with the description in proposal 1 to reuse the legacy </w:t>
      </w:r>
      <w:r w:rsidRPr="00D34159">
        <w:rPr>
          <w:rFonts w:eastAsiaTheme="minorEastAsia"/>
          <w:szCs w:val="21"/>
          <w:lang w:val="en-US"/>
        </w:rPr>
        <w:t>definition</w:t>
      </w:r>
      <w:r w:rsidRPr="00D34159">
        <w:rPr>
          <w:rFonts w:eastAsiaTheme="minorEastAsia" w:hint="eastAsia"/>
          <w:szCs w:val="21"/>
          <w:lang w:val="en-US"/>
        </w:rPr>
        <w:t xml:space="preserve"> in existing CHO </w:t>
      </w:r>
      <w:r w:rsidRPr="00D34159">
        <w:rPr>
          <w:rFonts w:eastAsiaTheme="minorEastAsia"/>
          <w:szCs w:val="21"/>
          <w:lang w:val="en-US"/>
        </w:rPr>
        <w:t>delay</w:t>
      </w:r>
      <w:r w:rsidRPr="00D34159">
        <w:rPr>
          <w:rFonts w:eastAsiaTheme="minorEastAsia" w:hint="eastAsia"/>
          <w:szCs w:val="21"/>
          <w:lang w:val="en-US"/>
        </w:rPr>
        <w:t xml:space="preserve"> requirements</w:t>
      </w:r>
      <w:r w:rsidR="00652CFB" w:rsidRPr="00D34159">
        <w:rPr>
          <w:rFonts w:eastAsiaTheme="minorEastAsia" w:hint="eastAsia"/>
          <w:szCs w:val="21"/>
          <w:lang w:val="en-US"/>
        </w:rPr>
        <w:t xml:space="preserve"> [3]</w:t>
      </w:r>
      <w:r w:rsidRPr="00D34159">
        <w:rPr>
          <w:rFonts w:eastAsiaTheme="minorEastAsia" w:hint="eastAsia"/>
          <w:szCs w:val="21"/>
          <w:lang w:val="en-US"/>
        </w:rPr>
        <w:t>.</w:t>
      </w:r>
    </w:p>
    <w:p w:rsidR="00710917" w:rsidRPr="00D34159" w:rsidRDefault="00710917" w:rsidP="00710917">
      <w:pPr>
        <w:overflowPunct/>
        <w:autoSpaceDE/>
        <w:autoSpaceDN/>
        <w:adjustRightInd/>
        <w:spacing w:before="120" w:after="120"/>
        <w:jc w:val="left"/>
        <w:textAlignment w:val="auto"/>
        <w:rPr>
          <w:rFonts w:eastAsiaTheme="minorEastAsia"/>
          <w:b/>
          <w:szCs w:val="21"/>
          <w:lang w:val="en-US"/>
        </w:rPr>
      </w:pPr>
      <w:r w:rsidRPr="00D34159">
        <w:rPr>
          <w:rFonts w:eastAsiaTheme="minorEastAsia" w:hint="eastAsia"/>
          <w:b/>
          <w:szCs w:val="21"/>
          <w:lang w:val="en-US"/>
        </w:rPr>
        <w:t>Proposal</w:t>
      </w:r>
      <w:r w:rsidR="00F82EBD" w:rsidRPr="00D34159">
        <w:rPr>
          <w:rFonts w:eastAsiaTheme="minorEastAsia" w:hint="eastAsia"/>
          <w:b/>
          <w:szCs w:val="21"/>
          <w:lang w:val="en-US"/>
        </w:rPr>
        <w:t xml:space="preserve"> </w:t>
      </w:r>
      <w:r w:rsidR="00146C37" w:rsidRPr="00D34159">
        <w:rPr>
          <w:rFonts w:eastAsiaTheme="minorEastAsia" w:hint="eastAsia"/>
          <w:b/>
          <w:szCs w:val="21"/>
          <w:lang w:val="en-US"/>
        </w:rPr>
        <w:t>8</w:t>
      </w:r>
      <w:r w:rsidRPr="00D34159">
        <w:rPr>
          <w:rFonts w:eastAsiaTheme="minorEastAsia" w:hint="eastAsia"/>
          <w:b/>
          <w:szCs w:val="21"/>
          <w:lang w:val="en-US"/>
        </w:rPr>
        <w:t xml:space="preserve">: </w:t>
      </w:r>
      <w:proofErr w:type="spellStart"/>
      <w:r w:rsidRPr="00D34159">
        <w:rPr>
          <w:rFonts w:eastAsiaTheme="minorEastAsia"/>
          <w:b/>
          <w:szCs w:val="21"/>
          <w:lang w:val="en-US"/>
        </w:rPr>
        <w:t>T</w:t>
      </w:r>
      <w:r w:rsidRPr="00D34159">
        <w:rPr>
          <w:rFonts w:eastAsiaTheme="minorEastAsia"/>
          <w:b/>
          <w:szCs w:val="21"/>
          <w:vertAlign w:val="subscript"/>
          <w:lang w:val="en-US"/>
        </w:rPr>
        <w:t>CLTM_execution</w:t>
      </w:r>
      <w:proofErr w:type="spellEnd"/>
      <w:r w:rsidRPr="00D34159">
        <w:rPr>
          <w:rFonts w:eastAsiaTheme="minorEastAsia"/>
          <w:b/>
          <w:szCs w:val="21"/>
          <w:lang w:val="en-US"/>
        </w:rPr>
        <w:t xml:space="preserve"> is the UE execution preparation time for conditional intra-CU LTM and starts after UE realizes the condition of LTM is met and identity of the target cell is determined.</w:t>
      </w:r>
    </w:p>
    <w:p w:rsidR="00491C44" w:rsidRPr="00D34159" w:rsidRDefault="00F82EBD" w:rsidP="003A1C54">
      <w:pPr>
        <w:pStyle w:val="2"/>
        <w:tabs>
          <w:tab w:val="clear" w:pos="700"/>
        </w:tabs>
        <w:overflowPunct/>
        <w:autoSpaceDE/>
        <w:autoSpaceDN/>
        <w:adjustRightInd/>
        <w:spacing w:after="180"/>
        <w:jc w:val="left"/>
        <w:textAlignment w:val="auto"/>
        <w:rPr>
          <w:b/>
          <w:sz w:val="21"/>
          <w:szCs w:val="18"/>
          <w:lang w:val="sv-SE"/>
        </w:rPr>
      </w:pPr>
      <w:r w:rsidRPr="00D34159">
        <w:rPr>
          <w:b/>
          <w:sz w:val="21"/>
          <w:szCs w:val="18"/>
          <w:lang w:val="sv-SE"/>
        </w:rPr>
        <w:t>Sub-topic 1-</w:t>
      </w:r>
      <w:r w:rsidRPr="00D34159">
        <w:rPr>
          <w:rFonts w:hint="eastAsia"/>
          <w:b/>
          <w:sz w:val="21"/>
          <w:szCs w:val="18"/>
          <w:lang w:val="sv-SE"/>
        </w:rPr>
        <w:t>3</w:t>
      </w:r>
      <w:r w:rsidRPr="00D34159">
        <w:rPr>
          <w:b/>
          <w:sz w:val="21"/>
          <w:szCs w:val="18"/>
          <w:lang w:val="sv-SE"/>
        </w:rPr>
        <w:t>:</w:t>
      </w:r>
      <w:r w:rsidR="00A2661F" w:rsidRPr="00D34159">
        <w:rPr>
          <w:rFonts w:hint="eastAsia"/>
          <w:b/>
          <w:sz w:val="21"/>
          <w:szCs w:val="18"/>
          <w:lang w:val="sv-SE"/>
        </w:rPr>
        <w:t xml:space="preserve"> </w:t>
      </w:r>
      <w:r w:rsidR="00491C44" w:rsidRPr="00D34159">
        <w:rPr>
          <w:rFonts w:hint="eastAsia"/>
          <w:b/>
          <w:sz w:val="21"/>
          <w:szCs w:val="18"/>
          <w:lang w:val="sv-SE"/>
        </w:rPr>
        <w:t xml:space="preserve">Early UL </w:t>
      </w:r>
      <w:r w:rsidR="00491C44" w:rsidRPr="00D34159">
        <w:rPr>
          <w:b/>
          <w:sz w:val="21"/>
          <w:szCs w:val="18"/>
          <w:lang w:val="sv-SE"/>
        </w:rPr>
        <w:t>sync</w:t>
      </w:r>
    </w:p>
    <w:p w:rsidR="00F82EBD" w:rsidRPr="00D34159" w:rsidRDefault="00F82EBD" w:rsidP="00F82EBD">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D34159">
        <w:rPr>
          <w:rFonts w:ascii="Times New Roman" w:hAnsi="Times New Roman"/>
          <w:b/>
          <w:sz w:val="21"/>
          <w:szCs w:val="18"/>
          <w:u w:val="single"/>
          <w:lang w:val="sv-SE"/>
        </w:rPr>
        <w:t>UE based TA measurement</w:t>
      </w:r>
    </w:p>
    <w:p w:rsidR="00491C44" w:rsidRPr="00D34159" w:rsidRDefault="00FF1797" w:rsidP="00FF1797">
      <w:pPr>
        <w:spacing w:before="120" w:after="120"/>
        <w:jc w:val="left"/>
        <w:rPr>
          <w:lang w:val="sv-SE"/>
        </w:rPr>
      </w:pPr>
      <w:r w:rsidRPr="00D34159">
        <w:rPr>
          <w:rFonts w:hint="eastAsia"/>
          <w:lang w:val="sv-SE"/>
        </w:rPr>
        <w:t xml:space="preserve">In the last meeting, </w:t>
      </w:r>
      <w:r w:rsidR="00950A8C" w:rsidRPr="00D34159">
        <w:rPr>
          <w:rFonts w:hint="eastAsia"/>
          <w:lang w:val="sv-SE"/>
        </w:rPr>
        <w:t xml:space="preserve">RAN4 further discussed </w:t>
      </w:r>
      <w:r w:rsidR="006F3EB2" w:rsidRPr="00D34159">
        <w:rPr>
          <w:rFonts w:hint="eastAsia"/>
          <w:lang w:val="sv-SE"/>
        </w:rPr>
        <w:t xml:space="preserve">whether to define the requirements for </w:t>
      </w:r>
      <w:r w:rsidR="006F3EB2" w:rsidRPr="00D34159">
        <w:rPr>
          <w:lang w:val="sv-SE"/>
        </w:rPr>
        <w:t>UE based TA measurement</w:t>
      </w:r>
      <w:r w:rsidRPr="00D34159">
        <w:rPr>
          <w:rFonts w:hint="eastAsia"/>
          <w:lang w:val="sv-SE"/>
        </w:rPr>
        <w:t xml:space="preserve"> and the </w:t>
      </w:r>
      <w:r w:rsidRPr="00D34159">
        <w:rPr>
          <w:lang w:val="sv-SE"/>
        </w:rPr>
        <w:t>Way Forward</w:t>
      </w:r>
      <w:r w:rsidRPr="00D34159">
        <w:rPr>
          <w:rFonts w:hint="eastAsia"/>
          <w:lang w:val="sv-SE"/>
        </w:rPr>
        <w:t xml:space="preserve"> </w:t>
      </w:r>
      <w:r w:rsidR="00950A8C" w:rsidRPr="00D34159">
        <w:rPr>
          <w:rFonts w:hint="eastAsia"/>
          <w:lang w:val="sv-SE"/>
        </w:rPr>
        <w:t>are copied as follows [1</w:t>
      </w:r>
      <w:r w:rsidRPr="00D34159">
        <w:rPr>
          <w:rFonts w:hint="eastAsia"/>
          <w:lang w:val="sv-SE"/>
        </w:rPr>
        <w:t>]:</w:t>
      </w:r>
    </w:p>
    <w:tbl>
      <w:tblPr>
        <w:tblStyle w:val="af8"/>
        <w:tblW w:w="0" w:type="auto"/>
        <w:tblLook w:val="04A0" w:firstRow="1" w:lastRow="0" w:firstColumn="1" w:lastColumn="0" w:noHBand="0" w:noVBand="1"/>
      </w:tblPr>
      <w:tblGrid>
        <w:gridCol w:w="9855"/>
      </w:tblGrid>
      <w:tr w:rsidR="00D34159" w:rsidRPr="00D34159" w:rsidTr="00491C44">
        <w:tc>
          <w:tcPr>
            <w:tcW w:w="9855" w:type="dxa"/>
          </w:tcPr>
          <w:p w:rsidR="006F3EB2" w:rsidRPr="00D34159" w:rsidRDefault="006F3EB2" w:rsidP="006F3EB2">
            <w:pPr>
              <w:spacing w:before="120" w:after="120"/>
              <w:rPr>
                <w:rFonts w:eastAsia="宋体"/>
                <w:sz w:val="20"/>
                <w:szCs w:val="20"/>
                <w:lang w:val="en-US"/>
              </w:rPr>
            </w:pPr>
            <w:r w:rsidRPr="00D34159">
              <w:rPr>
                <w:rFonts w:ascii="Calibri" w:eastAsia="PMingLiU" w:hAnsi="Calibri"/>
                <w:kern w:val="2"/>
                <w:sz w:val="22"/>
                <w:lang w:val="en-US" w:eastAsia="zh-TW"/>
                <w14:ligatures w14:val="standardContextual"/>
              </w:rPr>
              <w:lastRenderedPageBreak/>
              <w:t xml:space="preserve">&lt; </w:t>
            </w:r>
            <w:r w:rsidRPr="00D34159">
              <w:rPr>
                <w:rFonts w:ascii="Calibri" w:eastAsia="PMingLiU" w:hAnsi="Calibri"/>
                <w:b/>
                <w:bCs/>
                <w:kern w:val="2"/>
                <w:sz w:val="22"/>
                <w:lang w:val="en-US" w:eastAsia="zh-TW"/>
                <w14:ligatures w14:val="standardContextual"/>
              </w:rPr>
              <w:t>Way forward</w:t>
            </w:r>
            <w:r w:rsidRPr="00D34159">
              <w:rPr>
                <w:rFonts w:ascii="Calibri" w:eastAsia="PMingLiU" w:hAnsi="Calibri"/>
                <w:kern w:val="2"/>
                <w:sz w:val="22"/>
                <w:lang w:val="en-US" w:eastAsia="zh-TW"/>
                <w14:ligatures w14:val="standardContextual"/>
              </w:rPr>
              <w:t xml:space="preserve"> &gt;</w:t>
            </w:r>
            <w:r w:rsidRPr="00D34159">
              <w:rPr>
                <w:rFonts w:eastAsiaTheme="minorEastAsia"/>
                <w:bCs/>
                <w:sz w:val="20"/>
                <w:szCs w:val="20"/>
                <w:lang w:val="en-US"/>
              </w:rPr>
              <w:t xml:space="preserve"> FFS the following </w:t>
            </w:r>
            <w:r w:rsidRPr="00D34159">
              <w:rPr>
                <w:rFonts w:eastAsia="宋体" w:hint="eastAsia"/>
                <w:sz w:val="20"/>
                <w:szCs w:val="20"/>
                <w:lang w:val="en-US"/>
              </w:rPr>
              <w:t>options</w:t>
            </w:r>
            <w:r w:rsidRPr="00D34159">
              <w:rPr>
                <w:rFonts w:eastAsiaTheme="minorEastAsia"/>
                <w:bCs/>
                <w:sz w:val="20"/>
                <w:szCs w:val="20"/>
                <w:lang w:val="en-US"/>
              </w:rPr>
              <w:t>:</w:t>
            </w:r>
          </w:p>
          <w:p w:rsidR="006F3EB2" w:rsidRPr="00D34159" w:rsidRDefault="006F3EB2" w:rsidP="006F3EB2">
            <w:pPr>
              <w:numPr>
                <w:ilvl w:val="1"/>
                <w:numId w:val="22"/>
              </w:numPr>
              <w:overflowPunct/>
              <w:autoSpaceDE/>
              <w:adjustRightInd/>
              <w:snapToGrid w:val="0"/>
              <w:spacing w:before="0" w:after="120"/>
              <w:jc w:val="left"/>
              <w:textAlignment w:val="auto"/>
              <w:rPr>
                <w:rFonts w:eastAsia="Malgun Gothic"/>
                <w:bCs/>
                <w:sz w:val="20"/>
                <w:szCs w:val="20"/>
              </w:rPr>
            </w:pPr>
            <w:r w:rsidRPr="00D34159">
              <w:rPr>
                <w:rFonts w:eastAsia="Malgun Gothic"/>
                <w:bCs/>
                <w:sz w:val="20"/>
                <w:szCs w:val="20"/>
              </w:rPr>
              <w:t xml:space="preserve">Option 1: </w:t>
            </w:r>
            <w:r w:rsidRPr="00D34159">
              <w:rPr>
                <w:rFonts w:eastAsia="Malgun Gothic" w:hint="eastAsia"/>
                <w:bCs/>
                <w:sz w:val="20"/>
                <w:szCs w:val="20"/>
              </w:rPr>
              <w:t>D</w:t>
            </w:r>
            <w:r w:rsidRPr="00D34159">
              <w:rPr>
                <w:rFonts w:eastAsia="Malgun Gothic"/>
                <w:bCs/>
                <w:sz w:val="20"/>
                <w:szCs w:val="20"/>
              </w:rPr>
              <w:t xml:space="preserve">efine requirements for L1 measurement on deactivated </w:t>
            </w:r>
            <w:proofErr w:type="spellStart"/>
            <w:r w:rsidRPr="00D34159">
              <w:rPr>
                <w:rFonts w:eastAsia="Malgun Gothic"/>
                <w:bCs/>
                <w:sz w:val="20"/>
                <w:szCs w:val="20"/>
              </w:rPr>
              <w:t>Scell</w:t>
            </w:r>
            <w:proofErr w:type="spellEnd"/>
            <w:r w:rsidRPr="00D34159">
              <w:rPr>
                <w:rFonts w:asciiTheme="minorEastAsia" w:eastAsiaTheme="minorEastAsia" w:hAnsiTheme="minorEastAsia" w:hint="eastAsia"/>
                <w:bCs/>
                <w:sz w:val="20"/>
                <w:szCs w:val="20"/>
              </w:rPr>
              <w:t>.</w:t>
            </w:r>
          </w:p>
          <w:p w:rsidR="006F3EB2" w:rsidRPr="00D34159" w:rsidRDefault="006F3EB2" w:rsidP="006F3EB2">
            <w:pPr>
              <w:numPr>
                <w:ilvl w:val="1"/>
                <w:numId w:val="22"/>
              </w:numPr>
              <w:overflowPunct/>
              <w:autoSpaceDE/>
              <w:adjustRightInd/>
              <w:snapToGrid w:val="0"/>
              <w:spacing w:before="0" w:after="120"/>
              <w:jc w:val="left"/>
              <w:textAlignment w:val="auto"/>
              <w:rPr>
                <w:rFonts w:eastAsia="Malgun Gothic"/>
                <w:bCs/>
                <w:sz w:val="20"/>
                <w:szCs w:val="20"/>
              </w:rPr>
            </w:pPr>
            <w:r w:rsidRPr="00D34159">
              <w:rPr>
                <w:rFonts w:eastAsia="Malgun Gothic"/>
                <w:bCs/>
                <w:sz w:val="20"/>
                <w:szCs w:val="20"/>
              </w:rPr>
              <w:t>Option 2: Define requirements for UE based TA measurement</w:t>
            </w:r>
            <w:r w:rsidRPr="00D34159">
              <w:rPr>
                <w:rFonts w:eastAsiaTheme="minorEastAsia" w:hint="eastAsia"/>
                <w:bCs/>
                <w:sz w:val="20"/>
                <w:szCs w:val="20"/>
              </w:rPr>
              <w:t>.</w:t>
            </w:r>
          </w:p>
          <w:p w:rsidR="006F3EB2" w:rsidRPr="00D34159" w:rsidRDefault="006F3EB2" w:rsidP="006F3EB2">
            <w:pPr>
              <w:numPr>
                <w:ilvl w:val="2"/>
                <w:numId w:val="22"/>
              </w:numPr>
              <w:overflowPunct/>
              <w:autoSpaceDE/>
              <w:adjustRightInd/>
              <w:snapToGrid w:val="0"/>
              <w:spacing w:before="0" w:after="120"/>
              <w:jc w:val="left"/>
              <w:textAlignment w:val="auto"/>
              <w:rPr>
                <w:rFonts w:eastAsia="Malgun Gothic"/>
                <w:bCs/>
                <w:sz w:val="20"/>
                <w:szCs w:val="20"/>
              </w:rPr>
            </w:pPr>
            <w:r w:rsidRPr="00D34159">
              <w:rPr>
                <w:rFonts w:eastAsia="Malgun Gothic"/>
                <w:bCs/>
                <w:sz w:val="20"/>
                <w:szCs w:val="20"/>
              </w:rPr>
              <w:t>Proponent: The feature is essential for C-LTM. No cell switch command carrying TA for R19 C-LTM. For C-</w:t>
            </w:r>
            <w:r w:rsidRPr="00D34159">
              <w:rPr>
                <w:rFonts w:eastAsia="Malgun Gothic" w:hint="eastAsia"/>
                <w:bCs/>
                <w:sz w:val="20"/>
                <w:szCs w:val="20"/>
              </w:rPr>
              <w:t>LTM</w:t>
            </w:r>
            <w:r w:rsidRPr="00D34159">
              <w:rPr>
                <w:rFonts w:eastAsia="Malgun Gothic"/>
                <w:bCs/>
                <w:sz w:val="20"/>
                <w:szCs w:val="20"/>
              </w:rPr>
              <w:t>, PRACH based on PDCCH order is very complicated.</w:t>
            </w:r>
          </w:p>
          <w:p w:rsidR="006F3EB2" w:rsidRPr="00D34159" w:rsidRDefault="006F3EB2" w:rsidP="006F3EB2">
            <w:pPr>
              <w:numPr>
                <w:ilvl w:val="2"/>
                <w:numId w:val="22"/>
              </w:numPr>
              <w:overflowPunct/>
              <w:autoSpaceDE/>
              <w:adjustRightInd/>
              <w:snapToGrid w:val="0"/>
              <w:spacing w:before="0" w:after="120"/>
              <w:jc w:val="left"/>
              <w:textAlignment w:val="auto"/>
              <w:rPr>
                <w:rFonts w:eastAsia="Malgun Gothic"/>
                <w:bCs/>
                <w:sz w:val="20"/>
                <w:szCs w:val="20"/>
              </w:rPr>
            </w:pPr>
            <w:r w:rsidRPr="00D34159">
              <w:rPr>
                <w:rFonts w:eastAsia="Malgun Gothic"/>
                <w:bCs/>
                <w:sz w:val="20"/>
                <w:szCs w:val="20"/>
              </w:rPr>
              <w:t>Concern: Network cannot trust the TA value from UE. Difficult to define proper requirements. There is other command carrying TA.</w:t>
            </w:r>
          </w:p>
          <w:p w:rsidR="00491C44" w:rsidRPr="00D34159" w:rsidRDefault="006F3EB2" w:rsidP="006F3EB2">
            <w:pPr>
              <w:numPr>
                <w:ilvl w:val="1"/>
                <w:numId w:val="22"/>
              </w:numPr>
              <w:overflowPunct/>
              <w:autoSpaceDE/>
              <w:adjustRightInd/>
              <w:snapToGrid w:val="0"/>
              <w:spacing w:before="0" w:after="120"/>
              <w:jc w:val="left"/>
              <w:textAlignment w:val="auto"/>
              <w:rPr>
                <w:rFonts w:eastAsia="Malgun Gothic"/>
                <w:bCs/>
                <w:sz w:val="20"/>
                <w:szCs w:val="20"/>
              </w:rPr>
            </w:pPr>
            <w:r w:rsidRPr="00D34159">
              <w:rPr>
                <w:rFonts w:eastAsia="Malgun Gothic" w:hint="eastAsia"/>
                <w:bCs/>
                <w:sz w:val="20"/>
                <w:szCs w:val="20"/>
              </w:rPr>
              <w:t>O</w:t>
            </w:r>
            <w:r w:rsidRPr="00D34159">
              <w:rPr>
                <w:rFonts w:eastAsia="Malgun Gothic"/>
                <w:bCs/>
                <w:sz w:val="20"/>
                <w:szCs w:val="20"/>
              </w:rPr>
              <w:t>ption 3: Not define requirement for any of them</w:t>
            </w:r>
            <w:r w:rsidRPr="00D34159">
              <w:rPr>
                <w:rFonts w:eastAsiaTheme="minorEastAsia" w:hint="eastAsia"/>
                <w:bCs/>
                <w:sz w:val="20"/>
                <w:szCs w:val="20"/>
              </w:rPr>
              <w:t>.</w:t>
            </w:r>
          </w:p>
        </w:tc>
      </w:tr>
    </w:tbl>
    <w:p w:rsidR="00B8442A" w:rsidRPr="00D34159" w:rsidRDefault="00B8442A" w:rsidP="00846056">
      <w:pPr>
        <w:spacing w:before="120" w:after="120"/>
        <w:jc w:val="left"/>
        <w:rPr>
          <w:lang w:val="sv-SE"/>
        </w:rPr>
      </w:pPr>
      <w:r w:rsidRPr="00D34159">
        <w:rPr>
          <w:lang w:val="sv-SE"/>
        </w:rPr>
        <w:t xml:space="preserve">Although RAN2 also supported </w:t>
      </w:r>
      <w:bookmarkStart w:id="12" w:name="OLE_LINK148"/>
      <w:bookmarkStart w:id="13" w:name="OLE_LINK149"/>
      <w:r w:rsidRPr="00D34159">
        <w:rPr>
          <w:lang w:val="sv-SE"/>
        </w:rPr>
        <w:t>UE based TA measurement mechanism</w:t>
      </w:r>
      <w:bookmarkEnd w:id="12"/>
      <w:bookmarkEnd w:id="13"/>
      <w:r w:rsidRPr="00D34159">
        <w:rPr>
          <w:lang w:val="sv-SE"/>
        </w:rPr>
        <w:t xml:space="preserve"> in R18 LTM, </w:t>
      </w:r>
      <w:r w:rsidRPr="00D34159">
        <w:rPr>
          <w:rFonts w:hint="eastAsia"/>
          <w:lang w:val="sv-SE"/>
        </w:rPr>
        <w:t xml:space="preserve">and </w:t>
      </w:r>
      <w:r w:rsidRPr="00D34159">
        <w:rPr>
          <w:lang w:val="sv-SE"/>
        </w:rPr>
        <w:t xml:space="preserve">RAN4 </w:t>
      </w:r>
      <w:r w:rsidRPr="00D34159">
        <w:rPr>
          <w:rFonts w:hint="eastAsia"/>
          <w:lang w:val="sv-SE"/>
        </w:rPr>
        <w:t>did</w:t>
      </w:r>
      <w:r w:rsidRPr="00D34159">
        <w:rPr>
          <w:lang w:val="sv-SE"/>
        </w:rPr>
        <w:t xml:space="preserve"> not define </w:t>
      </w:r>
      <w:r w:rsidRPr="00D34159">
        <w:rPr>
          <w:rFonts w:hint="eastAsia"/>
          <w:lang w:val="sv-SE"/>
        </w:rPr>
        <w:t>the related</w:t>
      </w:r>
      <w:r w:rsidRPr="00D34159">
        <w:rPr>
          <w:lang w:val="sv-SE"/>
        </w:rPr>
        <w:t xml:space="preserve"> requirements for </w:t>
      </w:r>
      <w:r w:rsidRPr="00D34159">
        <w:rPr>
          <w:rFonts w:hint="eastAsia"/>
          <w:lang w:val="sv-SE"/>
        </w:rPr>
        <w:t>it</w:t>
      </w:r>
      <w:r w:rsidRPr="00D34159">
        <w:rPr>
          <w:lang w:val="sv-SE"/>
        </w:rPr>
        <w:t xml:space="preserve">. However, </w:t>
      </w:r>
      <w:r w:rsidR="00B57FC3" w:rsidRPr="00D34159">
        <w:rPr>
          <w:rFonts w:hint="eastAsia"/>
          <w:lang w:val="sv-SE"/>
        </w:rPr>
        <w:t>c</w:t>
      </w:r>
      <w:r w:rsidR="00B57FC3" w:rsidRPr="00D34159">
        <w:rPr>
          <w:lang w:val="sv-SE"/>
        </w:rPr>
        <w:t>ompared with R18 LTM, we believe that the UE based TA measurement mechanism in CLTM is more suitable for UE</w:t>
      </w:r>
      <w:r w:rsidR="005E3348" w:rsidRPr="00D34159">
        <w:rPr>
          <w:rFonts w:hint="eastAsia"/>
          <w:lang w:val="sv-SE"/>
        </w:rPr>
        <w:t xml:space="preserve">, because UE can start measuring at any time </w:t>
      </w:r>
      <w:r w:rsidR="005E3348" w:rsidRPr="00D34159">
        <w:rPr>
          <w:lang w:val="sv-SE"/>
        </w:rPr>
        <w:t>and have more autonomy</w:t>
      </w:r>
      <w:r w:rsidR="005E3348" w:rsidRPr="00D34159">
        <w:rPr>
          <w:rFonts w:hint="eastAsia"/>
          <w:lang w:val="sv-SE"/>
        </w:rPr>
        <w:t xml:space="preserve">. </w:t>
      </w:r>
      <w:bookmarkStart w:id="14" w:name="OLE_LINK152"/>
      <w:bookmarkStart w:id="15" w:name="OLE_LINK153"/>
      <w:r w:rsidR="005E3348" w:rsidRPr="00D34159">
        <w:rPr>
          <w:lang w:val="sv-SE"/>
        </w:rPr>
        <w:t>When the condition of</w:t>
      </w:r>
      <w:r w:rsidR="005E3348" w:rsidRPr="00D34159">
        <w:rPr>
          <w:rFonts w:hint="eastAsia"/>
          <w:lang w:val="sv-SE"/>
        </w:rPr>
        <w:t xml:space="preserve"> </w:t>
      </w:r>
      <w:r w:rsidR="005E3348" w:rsidRPr="00D34159">
        <w:rPr>
          <w:lang w:val="sv-SE"/>
        </w:rPr>
        <w:t>switching are met and the UE measures the TA in advance, the UE can use the corresponding TA when accessing, and the network can save resources without transmitting PDCCH order.</w:t>
      </w:r>
      <w:bookmarkEnd w:id="14"/>
      <w:bookmarkEnd w:id="15"/>
      <w:r w:rsidR="00287351" w:rsidRPr="00D34159">
        <w:rPr>
          <w:rFonts w:hint="eastAsia"/>
          <w:lang w:val="sv-SE"/>
        </w:rPr>
        <w:t xml:space="preserve"> However</w:t>
      </w:r>
      <w:r w:rsidR="005E3348" w:rsidRPr="00D34159">
        <w:rPr>
          <w:rFonts w:hint="eastAsia"/>
          <w:lang w:val="sv-SE"/>
        </w:rPr>
        <w:t xml:space="preserve">, </w:t>
      </w:r>
      <w:r w:rsidR="00287351" w:rsidRPr="00D34159">
        <w:rPr>
          <w:rFonts w:hint="eastAsia"/>
          <w:lang w:val="sv-SE"/>
        </w:rPr>
        <w:t xml:space="preserve">we also can understand the concerns from companies, so we suggest to focus on how to define the feasible requirements </w:t>
      </w:r>
      <w:r w:rsidR="005E3348" w:rsidRPr="00D34159">
        <w:rPr>
          <w:lang w:val="sv-SE"/>
        </w:rPr>
        <w:t>for UE based TA measurement for conditional intra-CU LTM.</w:t>
      </w:r>
    </w:p>
    <w:p w:rsidR="00846056" w:rsidRPr="00D34159" w:rsidRDefault="00846056" w:rsidP="00846056">
      <w:pPr>
        <w:spacing w:before="120" w:after="120"/>
        <w:jc w:val="left"/>
        <w:rPr>
          <w:b/>
          <w:lang w:val="sv-SE"/>
        </w:rPr>
      </w:pPr>
      <w:r w:rsidRPr="00D34159">
        <w:rPr>
          <w:rFonts w:hint="eastAsia"/>
          <w:b/>
          <w:lang w:val="sv-SE"/>
        </w:rPr>
        <w:t>Proposal</w:t>
      </w:r>
      <w:r w:rsidR="00F82EBD" w:rsidRPr="00D34159">
        <w:rPr>
          <w:rFonts w:hint="eastAsia"/>
          <w:b/>
          <w:lang w:val="sv-SE"/>
        </w:rPr>
        <w:t xml:space="preserve"> </w:t>
      </w:r>
      <w:r w:rsidR="00146C37" w:rsidRPr="00D34159">
        <w:rPr>
          <w:rFonts w:hint="eastAsia"/>
          <w:b/>
          <w:lang w:val="sv-SE"/>
        </w:rPr>
        <w:t>9</w:t>
      </w:r>
      <w:r w:rsidRPr="00D34159">
        <w:rPr>
          <w:rFonts w:hint="eastAsia"/>
          <w:b/>
          <w:lang w:val="sv-SE"/>
        </w:rPr>
        <w:t xml:space="preserve">: </w:t>
      </w:r>
      <w:r w:rsidR="00EA49C4" w:rsidRPr="00D34159">
        <w:rPr>
          <w:b/>
          <w:lang w:val="sv-SE"/>
        </w:rPr>
        <w:t xml:space="preserve">RAN4 </w:t>
      </w:r>
      <w:r w:rsidR="00287351" w:rsidRPr="00D34159">
        <w:rPr>
          <w:rFonts w:hint="eastAsia"/>
          <w:b/>
          <w:lang w:val="sv-SE"/>
        </w:rPr>
        <w:t xml:space="preserve">to </w:t>
      </w:r>
      <w:r w:rsidR="00287351" w:rsidRPr="00D34159">
        <w:rPr>
          <w:b/>
          <w:lang w:val="sv-SE"/>
        </w:rPr>
        <w:t>focus on how to define the feasible requirements for UE based TA measurement for conditional intra-CU LTM.</w:t>
      </w:r>
    </w:p>
    <w:bookmarkEnd w:id="7"/>
    <w:bookmarkEnd w:id="8"/>
    <w:p w:rsidR="00D741A4" w:rsidRPr="00D34159"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4159">
        <w:rPr>
          <w:rFonts w:hint="eastAsia"/>
          <w:lang w:eastAsia="zh-CN"/>
        </w:rPr>
        <w:t>Conclusion</w:t>
      </w:r>
    </w:p>
    <w:p w:rsidR="00F57C0A" w:rsidRPr="00D34159" w:rsidRDefault="00F57C0A" w:rsidP="00F81059">
      <w:pPr>
        <w:spacing w:before="0" w:after="120"/>
        <w:jc w:val="left"/>
      </w:pPr>
      <w:r w:rsidRPr="00D34159">
        <w:t>T</w:t>
      </w:r>
      <w:r w:rsidRPr="00D34159">
        <w:rPr>
          <w:rFonts w:hint="eastAsia"/>
        </w:rPr>
        <w:t xml:space="preserve">his document discussed </w:t>
      </w:r>
      <w:r w:rsidR="00AB1D88" w:rsidRPr="00D34159">
        <w:rPr>
          <w:rFonts w:hint="eastAsia"/>
        </w:rPr>
        <w:t>the</w:t>
      </w:r>
      <w:r w:rsidR="002E5469" w:rsidRPr="00D34159">
        <w:rPr>
          <w:rFonts w:hint="eastAsia"/>
        </w:rPr>
        <w:t xml:space="preserve"> </w:t>
      </w:r>
      <w:r w:rsidR="00C41C31" w:rsidRPr="00D34159">
        <w:rPr>
          <w:rFonts w:hint="eastAsia"/>
        </w:rPr>
        <w:t xml:space="preserve">issues for </w:t>
      </w:r>
      <w:r w:rsidR="00AB7EA3" w:rsidRPr="00D34159">
        <w:t xml:space="preserve">conditional Intra-CU LTM </w:t>
      </w:r>
      <w:r w:rsidRPr="00D34159">
        <w:rPr>
          <w:rFonts w:hint="eastAsia"/>
        </w:rPr>
        <w:t xml:space="preserve">and presented following </w:t>
      </w:r>
      <w:r w:rsidR="00146C37" w:rsidRPr="00D34159">
        <w:rPr>
          <w:rFonts w:hint="eastAsia"/>
        </w:rPr>
        <w:t>proposals</w:t>
      </w:r>
      <w:r w:rsidRPr="00D34159">
        <w:rPr>
          <w:rFonts w:hint="eastAsia"/>
        </w:rPr>
        <w:t>:</w:t>
      </w:r>
    </w:p>
    <w:p w:rsidR="00146C37" w:rsidRPr="00D34159" w:rsidRDefault="00146C37" w:rsidP="00146C37">
      <w:pPr>
        <w:spacing w:before="120" w:after="120"/>
        <w:jc w:val="left"/>
        <w:rPr>
          <w:b/>
          <w:lang w:val="sv-SE"/>
        </w:rPr>
      </w:pPr>
      <w:r w:rsidRPr="00D34159">
        <w:rPr>
          <w:rFonts w:hint="eastAsia"/>
          <w:b/>
          <w:lang w:val="sv-SE"/>
        </w:rPr>
        <w:t xml:space="preserve">Proposal 1: The </w:t>
      </w:r>
      <w:r w:rsidRPr="00D34159">
        <w:rPr>
          <w:b/>
          <w:lang w:val="sv-SE"/>
        </w:rPr>
        <w:t xml:space="preserve">requirements </w:t>
      </w:r>
      <w:r w:rsidRPr="00D34159">
        <w:rPr>
          <w:rFonts w:hint="eastAsia"/>
          <w:b/>
          <w:lang w:val="sv-SE"/>
        </w:rPr>
        <w:t xml:space="preserve">for </w:t>
      </w:r>
      <w:r w:rsidRPr="00D34159">
        <w:rPr>
          <w:rFonts w:eastAsia="Malgun Gothic"/>
          <w:b/>
          <w:bCs/>
          <w:sz w:val="20"/>
          <w:szCs w:val="20"/>
        </w:rPr>
        <w:t xml:space="preserve">deactivated </w:t>
      </w:r>
      <w:proofErr w:type="spellStart"/>
      <w:r w:rsidRPr="00D34159">
        <w:rPr>
          <w:rFonts w:eastAsia="Malgun Gothic"/>
          <w:b/>
          <w:bCs/>
          <w:sz w:val="20"/>
          <w:szCs w:val="20"/>
        </w:rPr>
        <w:t>SCell</w:t>
      </w:r>
      <w:proofErr w:type="spellEnd"/>
      <w:r w:rsidRPr="00D34159">
        <w:rPr>
          <w:rFonts w:eastAsia="Malgun Gothic"/>
          <w:b/>
          <w:bCs/>
          <w:sz w:val="20"/>
          <w:szCs w:val="20"/>
        </w:rPr>
        <w:t xml:space="preserve"> and the cells with same frequency</w:t>
      </w:r>
      <w:r w:rsidRPr="00D34159">
        <w:rPr>
          <w:b/>
          <w:lang w:val="sv-SE"/>
        </w:rPr>
        <w:t xml:space="preserve"> can be defined only in R19 CLTM</w:t>
      </w:r>
      <w:r w:rsidRPr="00D34159">
        <w:rPr>
          <w:rFonts w:hint="eastAsia"/>
          <w:b/>
          <w:lang w:val="sv-SE"/>
        </w:rPr>
        <w:t xml:space="preserve"> i</w:t>
      </w:r>
      <w:r w:rsidRPr="00D34159">
        <w:rPr>
          <w:b/>
          <w:lang w:val="sv-SE"/>
        </w:rPr>
        <w:t xml:space="preserve">f time is </w:t>
      </w:r>
      <w:r w:rsidRPr="00D34159">
        <w:rPr>
          <w:rFonts w:hint="eastAsia"/>
          <w:b/>
          <w:lang w:val="sv-SE"/>
        </w:rPr>
        <w:t xml:space="preserve">allowed. </w:t>
      </w:r>
      <w:r w:rsidRPr="00D34159">
        <w:rPr>
          <w:b/>
          <w:lang w:val="sv-SE"/>
        </w:rPr>
        <w:t xml:space="preserve"> </w:t>
      </w:r>
    </w:p>
    <w:p w:rsidR="00146C37" w:rsidRPr="00D34159" w:rsidRDefault="00146C37" w:rsidP="00146C37">
      <w:pPr>
        <w:snapToGrid w:val="0"/>
        <w:spacing w:before="120" w:after="120"/>
        <w:jc w:val="left"/>
        <w:rPr>
          <w:b/>
          <w:szCs w:val="21"/>
          <w:vertAlign w:val="subscript"/>
          <w:lang w:val="en-US"/>
        </w:rPr>
      </w:pPr>
      <w:r w:rsidRPr="00D34159">
        <w:rPr>
          <w:rFonts w:hint="eastAsia"/>
          <w:b/>
          <w:szCs w:val="21"/>
          <w:lang w:val="sv-SE"/>
        </w:rPr>
        <w:t>Proposal 2:</w:t>
      </w:r>
      <w:r w:rsidRPr="00D34159">
        <w:rPr>
          <w:b/>
          <w:szCs w:val="21"/>
          <w:lang w:val="sv-SE"/>
        </w:rPr>
        <w:t xml:space="preserve"> </w:t>
      </w:r>
      <w:r w:rsidRPr="00D34159">
        <w:rPr>
          <w:rFonts w:hint="eastAsia"/>
          <w:b/>
          <w:szCs w:val="21"/>
          <w:lang w:val="sv-SE"/>
        </w:rPr>
        <w:t>T</w:t>
      </w:r>
      <w:r w:rsidRPr="00D34159">
        <w:rPr>
          <w:b/>
          <w:szCs w:val="21"/>
          <w:lang w:val="sv-SE"/>
        </w:rPr>
        <w:t xml:space="preserve">he legacy </w:t>
      </w:r>
      <w:r w:rsidRPr="00D34159">
        <w:rPr>
          <w:rFonts w:hint="eastAsia"/>
          <w:b/>
          <w:szCs w:val="21"/>
          <w:lang w:val="sv-SE"/>
        </w:rPr>
        <w:t xml:space="preserve">delay </w:t>
      </w:r>
      <w:r w:rsidRPr="00D34159">
        <w:rPr>
          <w:b/>
          <w:szCs w:val="21"/>
          <w:lang w:val="sv-SE"/>
        </w:rPr>
        <w:t xml:space="preserve">requirments for L3 CHO </w:t>
      </w:r>
      <w:r w:rsidRPr="00D34159">
        <w:rPr>
          <w:rFonts w:hint="eastAsia"/>
          <w:b/>
          <w:szCs w:val="21"/>
          <w:lang w:val="sv-SE"/>
        </w:rPr>
        <w:t xml:space="preserve">and R18 LTM </w:t>
      </w:r>
      <w:r w:rsidRPr="00D34159">
        <w:rPr>
          <w:b/>
          <w:szCs w:val="21"/>
          <w:lang w:val="sv-SE"/>
        </w:rPr>
        <w:t xml:space="preserve">can be a </w:t>
      </w:r>
      <w:r w:rsidRPr="00D34159">
        <w:rPr>
          <w:rFonts w:hint="eastAsia"/>
          <w:b/>
          <w:szCs w:val="21"/>
          <w:lang w:val="sv-SE"/>
        </w:rPr>
        <w:t>baseline</w:t>
      </w:r>
      <w:r w:rsidRPr="00D34159">
        <w:rPr>
          <w:b/>
          <w:szCs w:val="21"/>
          <w:lang w:val="sv-SE"/>
        </w:rPr>
        <w:t xml:space="preserve">, </w:t>
      </w:r>
      <w:r w:rsidRPr="00D34159">
        <w:rPr>
          <w:rFonts w:hint="eastAsia"/>
          <w:b/>
          <w:szCs w:val="21"/>
          <w:lang w:val="sv-SE"/>
        </w:rPr>
        <w:t xml:space="preserve">that is, </w:t>
      </w:r>
      <w:r w:rsidRPr="00D34159">
        <w:rPr>
          <w:b/>
          <w:szCs w:val="21"/>
          <w:lang w:val="en-US"/>
        </w:rPr>
        <w:t>D</w:t>
      </w:r>
      <w:r w:rsidRPr="00D34159">
        <w:rPr>
          <w:b/>
          <w:szCs w:val="21"/>
          <w:vertAlign w:val="subscript"/>
          <w:lang w:val="en-US"/>
        </w:rPr>
        <w:t>CLTM</w:t>
      </w:r>
      <w:r w:rsidRPr="00D34159">
        <w:rPr>
          <w:b/>
          <w:szCs w:val="21"/>
          <w:lang w:val="en-US"/>
        </w:rPr>
        <w:t xml:space="preserve"> = T</w:t>
      </w:r>
      <w:r w:rsidRPr="00D34159">
        <w:rPr>
          <w:b/>
          <w:szCs w:val="21"/>
          <w:vertAlign w:val="subscript"/>
          <w:lang w:val="en-US"/>
        </w:rPr>
        <w:t>RRC</w:t>
      </w:r>
      <w:r w:rsidRPr="00D34159">
        <w:rPr>
          <w:b/>
          <w:szCs w:val="21"/>
          <w:lang w:val="en-US"/>
        </w:rPr>
        <w:t xml:space="preserve"> + </w:t>
      </w:r>
      <w:proofErr w:type="spellStart"/>
      <w:r w:rsidRPr="00D34159">
        <w:rPr>
          <w:b/>
          <w:iCs/>
          <w:szCs w:val="21"/>
          <w:lang w:val="en-US"/>
        </w:rPr>
        <w:t>T</w:t>
      </w:r>
      <w:r w:rsidRPr="00D34159">
        <w:rPr>
          <w:b/>
          <w:iCs/>
          <w:szCs w:val="21"/>
          <w:vertAlign w:val="subscript"/>
          <w:lang w:val="en-US"/>
        </w:rPr>
        <w:t>Event_DU</w:t>
      </w:r>
      <w:proofErr w:type="spellEnd"/>
      <w:r w:rsidRPr="00D34159">
        <w:rPr>
          <w:b/>
          <w:iCs/>
          <w:szCs w:val="21"/>
          <w:lang w:val="en-US"/>
        </w:rPr>
        <w:t xml:space="preserve"> + </w:t>
      </w:r>
      <w:proofErr w:type="spellStart"/>
      <w:r w:rsidRPr="00D34159">
        <w:rPr>
          <w:b/>
          <w:szCs w:val="21"/>
          <w:lang w:val="en-US"/>
        </w:rPr>
        <w:t>T</w:t>
      </w:r>
      <w:r w:rsidRPr="00D34159">
        <w:rPr>
          <w:b/>
          <w:szCs w:val="21"/>
          <w:vertAlign w:val="subscript"/>
          <w:lang w:val="en-US"/>
        </w:rPr>
        <w:t>measure</w:t>
      </w:r>
      <w:proofErr w:type="spellEnd"/>
      <w:r w:rsidRPr="00D34159">
        <w:rPr>
          <w:b/>
          <w:szCs w:val="21"/>
          <w:lang w:val="en-US"/>
        </w:rPr>
        <w:t>+</w:t>
      </w:r>
      <w:r w:rsidRPr="00D34159">
        <w:rPr>
          <w:b/>
          <w:szCs w:val="21"/>
        </w:rPr>
        <w:t xml:space="preserve"> T</w:t>
      </w:r>
      <w:r w:rsidRPr="00D34159">
        <w:rPr>
          <w:b/>
          <w:szCs w:val="21"/>
          <w:vertAlign w:val="subscript"/>
        </w:rPr>
        <w:t>LTM-RRC-processing</w:t>
      </w:r>
      <w:r w:rsidRPr="00D34159">
        <w:rPr>
          <w:b/>
          <w:szCs w:val="21"/>
        </w:rPr>
        <w:t xml:space="preserve"> + T</w:t>
      </w:r>
      <w:r w:rsidRPr="00D34159">
        <w:rPr>
          <w:b/>
          <w:szCs w:val="21"/>
          <w:vertAlign w:val="subscript"/>
        </w:rPr>
        <w:t>LTM-processing</w:t>
      </w:r>
      <w:r w:rsidRPr="00D34159">
        <w:rPr>
          <w:b/>
          <w:szCs w:val="21"/>
        </w:rPr>
        <w:t xml:space="preserve"> + </w:t>
      </w:r>
      <w:proofErr w:type="spellStart"/>
      <w:r w:rsidRPr="00D34159">
        <w:rPr>
          <w:b/>
          <w:bCs/>
          <w:szCs w:val="21"/>
        </w:rPr>
        <w:t>T</w:t>
      </w:r>
      <w:r w:rsidRPr="00D34159">
        <w:rPr>
          <w:b/>
          <w:bCs/>
          <w:szCs w:val="21"/>
          <w:vertAlign w:val="subscript"/>
        </w:rPr>
        <w:t>first</w:t>
      </w:r>
      <w:proofErr w:type="spellEnd"/>
      <w:r w:rsidRPr="00D34159">
        <w:rPr>
          <w:b/>
          <w:bCs/>
          <w:szCs w:val="21"/>
          <w:vertAlign w:val="subscript"/>
        </w:rPr>
        <w:t>-RS</w:t>
      </w:r>
      <w:r w:rsidRPr="00D34159">
        <w:rPr>
          <w:b/>
          <w:szCs w:val="21"/>
        </w:rPr>
        <w:t xml:space="preserve"> + T</w:t>
      </w:r>
      <w:r w:rsidRPr="00D34159">
        <w:rPr>
          <w:b/>
          <w:szCs w:val="21"/>
          <w:vertAlign w:val="subscript"/>
        </w:rPr>
        <w:t xml:space="preserve">RS-proc </w:t>
      </w:r>
      <w:r w:rsidRPr="00D34159">
        <w:rPr>
          <w:b/>
          <w:szCs w:val="21"/>
        </w:rPr>
        <w:t>+ T</w:t>
      </w:r>
      <w:r w:rsidRPr="00D34159">
        <w:rPr>
          <w:b/>
          <w:szCs w:val="21"/>
          <w:vertAlign w:val="subscript"/>
        </w:rPr>
        <w:t>LTM-IU</w:t>
      </w:r>
      <w:r w:rsidRPr="00D34159">
        <w:rPr>
          <w:b/>
          <w:szCs w:val="21"/>
          <w:lang w:val="en-US"/>
        </w:rPr>
        <w:t xml:space="preserve">+ </w:t>
      </w:r>
      <w:proofErr w:type="spellStart"/>
      <w:r w:rsidRPr="00D34159">
        <w:rPr>
          <w:b/>
          <w:szCs w:val="21"/>
          <w:lang w:val="en-US"/>
        </w:rPr>
        <w:t>T</w:t>
      </w:r>
      <w:r w:rsidRPr="00D34159">
        <w:rPr>
          <w:b/>
          <w:szCs w:val="21"/>
          <w:vertAlign w:val="subscript"/>
          <w:lang w:val="en-US"/>
        </w:rPr>
        <w:t>CLTM_execution</w:t>
      </w:r>
      <w:proofErr w:type="spellEnd"/>
      <w:r w:rsidRPr="00D34159">
        <w:rPr>
          <w:rFonts w:hint="eastAsia"/>
          <w:b/>
          <w:szCs w:val="21"/>
          <w:vertAlign w:val="subscript"/>
          <w:lang w:val="en-US"/>
        </w:rPr>
        <w:t>.</w:t>
      </w:r>
    </w:p>
    <w:p w:rsidR="00146C37" w:rsidRPr="00D34159" w:rsidRDefault="00146C37" w:rsidP="00146C37">
      <w:pPr>
        <w:spacing w:before="120" w:after="120"/>
        <w:jc w:val="left"/>
        <w:rPr>
          <w:b/>
          <w:szCs w:val="21"/>
          <w:lang w:val="en-US"/>
        </w:rPr>
      </w:pPr>
      <w:r w:rsidRPr="00D34159">
        <w:rPr>
          <w:rFonts w:hint="eastAsia"/>
          <w:b/>
          <w:szCs w:val="21"/>
          <w:lang w:val="en-US"/>
        </w:rPr>
        <w:t xml:space="preserve">Proposal 3: For </w:t>
      </w:r>
      <w:r w:rsidRPr="00D34159">
        <w:rPr>
          <w:b/>
          <w:szCs w:val="21"/>
          <w:lang w:val="en-US"/>
        </w:rPr>
        <w:t>interruption time</w:t>
      </w:r>
      <w:r w:rsidRPr="00D34159">
        <w:rPr>
          <w:rFonts w:hint="eastAsia"/>
          <w:b/>
          <w:szCs w:val="21"/>
          <w:lang w:val="en-US"/>
        </w:rPr>
        <w:t>,</w:t>
      </w:r>
      <w:r w:rsidRPr="00D34159">
        <w:rPr>
          <w:b/>
          <w:szCs w:val="21"/>
          <w:lang w:val="en-US"/>
        </w:rPr>
        <w:t xml:space="preserve"> </w:t>
      </w:r>
      <w:r w:rsidRPr="00D34159">
        <w:rPr>
          <w:rFonts w:hint="eastAsia"/>
          <w:b/>
          <w:szCs w:val="21"/>
          <w:lang w:val="en-US"/>
        </w:rPr>
        <w:t>t</w:t>
      </w:r>
      <w:r w:rsidRPr="00D34159">
        <w:rPr>
          <w:b/>
          <w:szCs w:val="21"/>
          <w:lang w:val="en-US"/>
        </w:rPr>
        <w:t xml:space="preserve">he optimization like option 1 can be introduced in the subsequent release, and companies need to further clarify the necessity </w:t>
      </w:r>
      <w:r w:rsidRPr="00D34159">
        <w:rPr>
          <w:rFonts w:hint="eastAsia"/>
          <w:b/>
          <w:szCs w:val="21"/>
          <w:lang w:val="en-US"/>
        </w:rPr>
        <w:t>of</w:t>
      </w:r>
      <w:r w:rsidRPr="00D34159">
        <w:rPr>
          <w:b/>
          <w:szCs w:val="21"/>
          <w:lang w:val="en-US"/>
        </w:rPr>
        <w:t xml:space="preserve"> optimization for reducing interruption delay in CLTM.</w:t>
      </w:r>
    </w:p>
    <w:p w:rsidR="00146C37" w:rsidRPr="00D34159" w:rsidRDefault="00146C37" w:rsidP="00146C37">
      <w:pPr>
        <w:tabs>
          <w:tab w:val="left" w:pos="851"/>
        </w:tabs>
        <w:spacing w:beforeLines="50" w:before="120" w:after="120"/>
        <w:rPr>
          <w:b/>
          <w:szCs w:val="21"/>
          <w:lang w:val="sv-SE"/>
        </w:rPr>
      </w:pPr>
      <w:r w:rsidRPr="00D34159">
        <w:rPr>
          <w:rFonts w:hint="eastAsia"/>
          <w:b/>
          <w:szCs w:val="21"/>
          <w:lang w:val="sv-SE"/>
        </w:rPr>
        <w:t>Proposal 4:</w:t>
      </w:r>
      <w:r w:rsidRPr="00D34159">
        <w:rPr>
          <w:b/>
          <w:szCs w:val="21"/>
          <w:lang w:val="sv-SE"/>
        </w:rPr>
        <w:t xml:space="preserve"> </w:t>
      </w:r>
      <w:r w:rsidRPr="00D34159">
        <w:rPr>
          <w:rFonts w:hint="eastAsia"/>
          <w:b/>
          <w:szCs w:val="21"/>
          <w:lang w:val="sv-SE"/>
        </w:rPr>
        <w:t>A</w:t>
      </w:r>
      <w:r w:rsidRPr="00D34159">
        <w:rPr>
          <w:b/>
          <w:szCs w:val="21"/>
          <w:lang w:val="sv-SE"/>
        </w:rPr>
        <w:t xml:space="preserve">t least </w:t>
      </w:r>
      <w:r w:rsidRPr="00D34159">
        <w:rPr>
          <w:b/>
          <w:szCs w:val="21"/>
          <w:lang w:val="en-US"/>
        </w:rPr>
        <w:t>T</w:t>
      </w:r>
      <w:r w:rsidRPr="00D34159">
        <w:rPr>
          <w:b/>
          <w:szCs w:val="21"/>
          <w:vertAlign w:val="subscript"/>
          <w:lang w:val="en-US"/>
        </w:rPr>
        <w:t>RRC</w:t>
      </w:r>
      <w:r w:rsidRPr="00D34159">
        <w:rPr>
          <w:b/>
          <w:szCs w:val="21"/>
          <w:lang w:val="sv-SE"/>
        </w:rPr>
        <w:t xml:space="preserve"> will not be considered in subsequent conditional LTM delay.</w:t>
      </w:r>
    </w:p>
    <w:p w:rsidR="00146C37" w:rsidRPr="00D34159" w:rsidRDefault="00146C37" w:rsidP="00146C37">
      <w:pPr>
        <w:tabs>
          <w:tab w:val="left" w:pos="851"/>
        </w:tabs>
        <w:spacing w:beforeLines="50" w:before="120" w:after="120"/>
        <w:jc w:val="left"/>
        <w:rPr>
          <w:b/>
          <w:szCs w:val="21"/>
          <w:lang w:val="en-US"/>
        </w:rPr>
      </w:pPr>
      <w:r w:rsidRPr="00D34159">
        <w:rPr>
          <w:rFonts w:hint="eastAsia"/>
          <w:b/>
          <w:szCs w:val="21"/>
          <w:lang w:val="en-US"/>
        </w:rPr>
        <w:t xml:space="preserve">Proposal 5: </w:t>
      </w:r>
      <w:r w:rsidRPr="00D34159">
        <w:rPr>
          <w:rFonts w:eastAsiaTheme="minorEastAsia"/>
          <w:b/>
          <w:szCs w:val="21"/>
          <w:lang w:val="en-US"/>
        </w:rPr>
        <w:t>T</w:t>
      </w:r>
      <w:r w:rsidRPr="00D34159">
        <w:rPr>
          <w:rFonts w:eastAsiaTheme="minorEastAsia"/>
          <w:b/>
          <w:szCs w:val="21"/>
          <w:vertAlign w:val="subscript"/>
          <w:lang w:val="en-US"/>
        </w:rPr>
        <w:t>RRC</w:t>
      </w:r>
      <w:r w:rsidRPr="00D34159">
        <w:rPr>
          <w:rFonts w:eastAsiaTheme="minorEastAsia"/>
          <w:b/>
          <w:szCs w:val="21"/>
          <w:lang w:val="en-US"/>
        </w:rPr>
        <w:t xml:space="preserve"> is the RRC procedure delay</w:t>
      </w:r>
      <w:r w:rsidRPr="00D34159">
        <w:rPr>
          <w:rFonts w:eastAsiaTheme="minorEastAsia" w:hint="eastAsia"/>
          <w:b/>
          <w:szCs w:val="21"/>
          <w:lang w:val="en-US"/>
        </w:rPr>
        <w:t xml:space="preserve"> </w:t>
      </w:r>
      <w:r w:rsidRPr="00D34159">
        <w:rPr>
          <w:rFonts w:eastAsiaTheme="minorEastAsia"/>
          <w:b/>
          <w:szCs w:val="21"/>
          <w:lang w:val="en-US"/>
        </w:rPr>
        <w:t>[under assumption that UE will start evaluating the CLTM event after reception of the RRC for CLTM].</w:t>
      </w:r>
    </w:p>
    <w:p w:rsidR="00146C37" w:rsidRPr="00D34159" w:rsidRDefault="00146C37" w:rsidP="00146C37">
      <w:pPr>
        <w:spacing w:after="0"/>
        <w:rPr>
          <w:b/>
          <w:bCs/>
          <w:szCs w:val="21"/>
          <w:lang w:val="en-US"/>
        </w:rPr>
      </w:pPr>
      <w:r w:rsidRPr="00D34159">
        <w:rPr>
          <w:rFonts w:eastAsiaTheme="minorEastAsia" w:hint="eastAsia"/>
          <w:b/>
          <w:szCs w:val="21"/>
          <w:lang w:val="en-US"/>
        </w:rPr>
        <w:t>Proposal 6:</w:t>
      </w:r>
      <w:r w:rsidRPr="00D34159">
        <w:rPr>
          <w:rFonts w:hint="eastAsia"/>
          <w:b/>
          <w:bCs/>
          <w:szCs w:val="21"/>
          <w:lang w:val="en-US"/>
        </w:rPr>
        <w:t xml:space="preserve"> The following general description in proposal 1 is ok for us:</w:t>
      </w:r>
    </w:p>
    <w:p w:rsidR="00146C37" w:rsidRPr="00D34159" w:rsidRDefault="00146C37" w:rsidP="00146C37">
      <w:pPr>
        <w:pStyle w:val="afa"/>
        <w:numPr>
          <w:ilvl w:val="0"/>
          <w:numId w:val="21"/>
        </w:numPr>
        <w:spacing w:before="0" w:line="240" w:lineRule="auto"/>
        <w:ind w:firstLineChars="0"/>
        <w:rPr>
          <w:rFonts w:eastAsiaTheme="minorEastAsia"/>
          <w:b/>
          <w:szCs w:val="21"/>
          <w:lang w:val="en-US"/>
        </w:rPr>
      </w:pPr>
      <w:proofErr w:type="spellStart"/>
      <w:r w:rsidRPr="00D34159">
        <w:rPr>
          <w:rFonts w:eastAsiaTheme="minorEastAsia"/>
          <w:b/>
          <w:szCs w:val="21"/>
          <w:lang w:val="en-US"/>
        </w:rPr>
        <w:t>T</w:t>
      </w:r>
      <w:r w:rsidRPr="00D34159">
        <w:rPr>
          <w:rFonts w:eastAsiaTheme="minorEastAsia"/>
          <w:b/>
          <w:szCs w:val="21"/>
          <w:vertAlign w:val="subscript"/>
          <w:lang w:val="en-US"/>
        </w:rPr>
        <w:t>measure</w:t>
      </w:r>
      <w:proofErr w:type="spellEnd"/>
      <w:r w:rsidRPr="00D34159">
        <w:rPr>
          <w:rFonts w:eastAsiaTheme="minorEastAsia"/>
          <w:b/>
          <w:szCs w:val="21"/>
          <w:lang w:val="en-US"/>
        </w:rPr>
        <w:t xml:space="preserve"> is </w:t>
      </w:r>
      <w:r w:rsidRPr="00D34159">
        <w:rPr>
          <w:b/>
          <w:szCs w:val="21"/>
          <w:lang w:val="en-US"/>
        </w:rPr>
        <w:t>measurements time.</w:t>
      </w:r>
      <w:r w:rsidRPr="00D34159">
        <w:rPr>
          <w:rFonts w:eastAsiaTheme="minorEastAsia" w:hint="eastAsia"/>
          <w:b/>
          <w:szCs w:val="21"/>
          <w:lang w:val="en-US"/>
        </w:rPr>
        <w:t xml:space="preserve"> It is </w:t>
      </w:r>
      <w:r w:rsidRPr="00D34159">
        <w:rPr>
          <w:rFonts w:eastAsiaTheme="minorEastAsia"/>
          <w:b/>
          <w:szCs w:val="21"/>
          <w:lang w:val="en-US"/>
        </w:rPr>
        <w:t xml:space="preserve">defined from the end of </w:t>
      </w:r>
      <w:proofErr w:type="spellStart"/>
      <w:r w:rsidRPr="00D34159">
        <w:rPr>
          <w:rFonts w:eastAsiaTheme="minorEastAsia"/>
          <w:b/>
          <w:iCs/>
          <w:szCs w:val="21"/>
          <w:lang w:val="en-US"/>
        </w:rPr>
        <w:t>T</w:t>
      </w:r>
      <w:r w:rsidRPr="00D34159">
        <w:rPr>
          <w:rFonts w:eastAsiaTheme="minorEastAsia"/>
          <w:b/>
          <w:iCs/>
          <w:szCs w:val="21"/>
          <w:vertAlign w:val="subscript"/>
          <w:lang w:val="en-US"/>
        </w:rPr>
        <w:t>Event_DU</w:t>
      </w:r>
      <w:proofErr w:type="spellEnd"/>
      <w:r w:rsidRPr="00D34159">
        <w:rPr>
          <w:rFonts w:eastAsiaTheme="minorEastAsia"/>
          <w:b/>
          <w:szCs w:val="21"/>
          <w:lang w:val="en-US"/>
        </w:rPr>
        <w:t xml:space="preserve"> until UE executes LTM to a target cell and interruption time starts.</w:t>
      </w:r>
    </w:p>
    <w:p w:rsidR="00146C37" w:rsidRPr="00D34159" w:rsidRDefault="00146C37" w:rsidP="00146C37">
      <w:pPr>
        <w:spacing w:before="120" w:after="120"/>
        <w:jc w:val="left"/>
        <w:rPr>
          <w:b/>
          <w:bCs/>
          <w:szCs w:val="21"/>
          <w:lang w:val="en-US"/>
        </w:rPr>
      </w:pPr>
      <w:r w:rsidRPr="00D34159">
        <w:rPr>
          <w:rFonts w:eastAsiaTheme="minorEastAsia" w:hint="eastAsia"/>
          <w:b/>
          <w:szCs w:val="21"/>
          <w:lang w:val="en-US"/>
        </w:rPr>
        <w:t>Proposal 7:</w:t>
      </w:r>
      <w:r w:rsidRPr="00D34159">
        <w:rPr>
          <w:rFonts w:eastAsiaTheme="minorEastAsia" w:hint="eastAsia"/>
          <w:b/>
          <w:szCs w:val="21"/>
          <w:vertAlign w:val="subscript"/>
          <w:lang w:val="en-US"/>
        </w:rPr>
        <w:t xml:space="preserve"> </w:t>
      </w:r>
      <w:proofErr w:type="spellStart"/>
      <w:r w:rsidRPr="00D34159">
        <w:rPr>
          <w:b/>
          <w:bCs/>
          <w:szCs w:val="21"/>
          <w:lang w:val="en-US"/>
        </w:rPr>
        <w:t>T</w:t>
      </w:r>
      <w:r w:rsidRPr="00D34159">
        <w:rPr>
          <w:b/>
          <w:bCs/>
          <w:szCs w:val="21"/>
          <w:vertAlign w:val="subscript"/>
          <w:lang w:val="en-US"/>
        </w:rPr>
        <w:t>measure</w:t>
      </w:r>
      <w:proofErr w:type="spellEnd"/>
      <w:r w:rsidRPr="00D34159">
        <w:rPr>
          <w:rFonts w:hint="eastAsia"/>
          <w:b/>
          <w:bCs/>
          <w:szCs w:val="21"/>
          <w:lang w:val="en-US"/>
        </w:rPr>
        <w:t xml:space="preserve"> can refer to proposal 1a.</w:t>
      </w:r>
    </w:p>
    <w:p w:rsidR="00146C37" w:rsidRPr="00D34159" w:rsidRDefault="00146C37" w:rsidP="00146C37">
      <w:pPr>
        <w:overflowPunct/>
        <w:autoSpaceDE/>
        <w:autoSpaceDN/>
        <w:adjustRightInd/>
        <w:spacing w:before="120" w:after="120"/>
        <w:jc w:val="left"/>
        <w:textAlignment w:val="auto"/>
        <w:rPr>
          <w:rFonts w:eastAsiaTheme="minorEastAsia"/>
          <w:b/>
          <w:sz w:val="20"/>
          <w:szCs w:val="20"/>
          <w:lang w:val="en-US"/>
        </w:rPr>
      </w:pPr>
      <w:r w:rsidRPr="00D34159">
        <w:rPr>
          <w:rFonts w:eastAsiaTheme="minorEastAsia" w:hint="eastAsia"/>
          <w:b/>
          <w:sz w:val="20"/>
          <w:szCs w:val="20"/>
          <w:lang w:val="en-US"/>
        </w:rPr>
        <w:t xml:space="preserve">Proposal 8: </w:t>
      </w:r>
      <w:proofErr w:type="spellStart"/>
      <w:r w:rsidRPr="00D34159">
        <w:rPr>
          <w:rFonts w:eastAsiaTheme="minorEastAsia"/>
          <w:b/>
          <w:sz w:val="20"/>
          <w:szCs w:val="20"/>
          <w:lang w:val="en-US"/>
        </w:rPr>
        <w:t>T</w:t>
      </w:r>
      <w:r w:rsidRPr="00D34159">
        <w:rPr>
          <w:rFonts w:eastAsiaTheme="minorEastAsia"/>
          <w:b/>
          <w:sz w:val="20"/>
          <w:szCs w:val="20"/>
          <w:vertAlign w:val="subscript"/>
          <w:lang w:val="en-US"/>
        </w:rPr>
        <w:t>CLTM_execution</w:t>
      </w:r>
      <w:proofErr w:type="spellEnd"/>
      <w:r w:rsidRPr="00D34159">
        <w:rPr>
          <w:rFonts w:eastAsiaTheme="minorEastAsia"/>
          <w:b/>
          <w:sz w:val="20"/>
          <w:szCs w:val="20"/>
          <w:lang w:val="en-US"/>
        </w:rPr>
        <w:t xml:space="preserve"> is the UE execution preparation time for conditional intra-CU LTM and starts after UE realizes the condition of LTM is met and identity of the target cell is determined.</w:t>
      </w:r>
    </w:p>
    <w:p w:rsidR="009433F1" w:rsidRPr="00D34159" w:rsidRDefault="00146C37" w:rsidP="00146C37">
      <w:pPr>
        <w:spacing w:before="120" w:after="120"/>
        <w:jc w:val="left"/>
        <w:rPr>
          <w:b/>
          <w:lang w:val="sv-SE"/>
        </w:rPr>
      </w:pPr>
      <w:r w:rsidRPr="00D34159">
        <w:rPr>
          <w:rFonts w:hint="eastAsia"/>
          <w:b/>
          <w:lang w:val="sv-SE"/>
        </w:rPr>
        <w:t xml:space="preserve">Proposal 9: </w:t>
      </w:r>
      <w:r w:rsidRPr="00D34159">
        <w:rPr>
          <w:b/>
          <w:lang w:val="sv-SE"/>
        </w:rPr>
        <w:t xml:space="preserve">RAN4 </w:t>
      </w:r>
      <w:r w:rsidRPr="00D34159">
        <w:rPr>
          <w:rFonts w:hint="eastAsia"/>
          <w:b/>
          <w:lang w:val="sv-SE"/>
        </w:rPr>
        <w:t xml:space="preserve">to </w:t>
      </w:r>
      <w:r w:rsidRPr="00D34159">
        <w:rPr>
          <w:b/>
          <w:lang w:val="sv-SE"/>
        </w:rPr>
        <w:t>focus on how to define the feasible requirements for UE based TA measurement for conditional intra-CU LTM.</w:t>
      </w:r>
    </w:p>
    <w:p w:rsidR="00EE45A3" w:rsidRPr="00D34159"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4159">
        <w:rPr>
          <w:rFonts w:hint="eastAsia"/>
        </w:rPr>
        <w:t>Reference</w:t>
      </w:r>
    </w:p>
    <w:p w:rsidR="00491C44" w:rsidRPr="00D34159" w:rsidRDefault="00AB392B" w:rsidP="00146C37">
      <w:pPr>
        <w:pStyle w:val="ab"/>
        <w:ind w:left="540" w:hangingChars="270" w:hanging="540"/>
        <w:jc w:val="left"/>
        <w:rPr>
          <w:sz w:val="20"/>
        </w:rPr>
      </w:pPr>
      <w:r w:rsidRPr="00D34159">
        <w:rPr>
          <w:rFonts w:hint="eastAsia"/>
          <w:sz w:val="20"/>
        </w:rPr>
        <w:t>[1</w:t>
      </w:r>
      <w:r w:rsidR="00491C44" w:rsidRPr="00D34159">
        <w:rPr>
          <w:rFonts w:hint="eastAsia"/>
          <w:sz w:val="20"/>
        </w:rPr>
        <w:t>]</w:t>
      </w:r>
      <w:r w:rsidR="00491C44" w:rsidRPr="00D34159">
        <w:rPr>
          <w:sz w:val="20"/>
        </w:rPr>
        <w:t xml:space="preserve"> </w:t>
      </w:r>
      <w:r w:rsidR="00491C44" w:rsidRPr="00D34159">
        <w:rPr>
          <w:rFonts w:hint="eastAsia"/>
          <w:sz w:val="20"/>
        </w:rPr>
        <w:t xml:space="preserve">    </w:t>
      </w:r>
      <w:r w:rsidR="00146C37" w:rsidRPr="00D34159">
        <w:rPr>
          <w:sz w:val="20"/>
        </w:rPr>
        <w:t>R4-2502602</w:t>
      </w:r>
      <w:r w:rsidR="00146C37" w:rsidRPr="00D34159">
        <w:rPr>
          <w:rFonts w:hint="eastAsia"/>
          <w:sz w:val="20"/>
        </w:rPr>
        <w:t xml:space="preserve">, </w:t>
      </w:r>
      <w:r w:rsidR="00146C37" w:rsidRPr="00D34159">
        <w:rPr>
          <w:sz w:val="20"/>
        </w:rPr>
        <w:t>WF on RRM requirements for NR_Mob_Ph4_Part2</w:t>
      </w:r>
      <w:r w:rsidR="00491C44" w:rsidRPr="00D34159">
        <w:rPr>
          <w:rFonts w:hint="eastAsia"/>
          <w:sz w:val="20"/>
        </w:rPr>
        <w:t xml:space="preserve">, </w:t>
      </w:r>
      <w:r w:rsidR="00491C44" w:rsidRPr="00D34159">
        <w:rPr>
          <w:sz w:val="20"/>
        </w:rPr>
        <w:t>China Telecom</w:t>
      </w:r>
    </w:p>
    <w:p w:rsidR="00AB392B" w:rsidRPr="00D34159" w:rsidRDefault="00AB392B" w:rsidP="00146C37">
      <w:pPr>
        <w:pStyle w:val="ab"/>
        <w:ind w:left="540" w:hangingChars="270" w:hanging="540"/>
        <w:jc w:val="left"/>
        <w:rPr>
          <w:sz w:val="20"/>
        </w:rPr>
      </w:pPr>
      <w:r w:rsidRPr="00D34159">
        <w:rPr>
          <w:rFonts w:hint="eastAsia"/>
          <w:sz w:val="20"/>
        </w:rPr>
        <w:t>[2]</w:t>
      </w:r>
      <w:r w:rsidRPr="00D34159">
        <w:rPr>
          <w:sz w:val="20"/>
        </w:rPr>
        <w:t xml:space="preserve"> </w:t>
      </w:r>
      <w:r w:rsidRPr="00D34159">
        <w:rPr>
          <w:rFonts w:hint="eastAsia"/>
          <w:sz w:val="20"/>
        </w:rPr>
        <w:t xml:space="preserve">    </w:t>
      </w:r>
      <w:r w:rsidR="00146C37" w:rsidRPr="00D34159">
        <w:rPr>
          <w:sz w:val="20"/>
        </w:rPr>
        <w:t>R4-2500541</w:t>
      </w:r>
      <w:r w:rsidR="00146C37" w:rsidRPr="00D34159">
        <w:rPr>
          <w:rFonts w:hint="eastAsia"/>
          <w:sz w:val="20"/>
        </w:rPr>
        <w:t xml:space="preserve">, </w:t>
      </w:r>
      <w:r w:rsidR="00146C37" w:rsidRPr="00D34159">
        <w:rPr>
          <w:sz w:val="20"/>
        </w:rPr>
        <w:t>Topic summary for [114</w:t>
      </w:r>
      <w:proofErr w:type="gramStart"/>
      <w:r w:rsidR="00146C37" w:rsidRPr="00D34159">
        <w:rPr>
          <w:sz w:val="20"/>
        </w:rPr>
        <w:t>][</w:t>
      </w:r>
      <w:proofErr w:type="gramEnd"/>
      <w:r w:rsidR="00146C37" w:rsidRPr="00D34159">
        <w:rPr>
          <w:sz w:val="20"/>
        </w:rPr>
        <w:t>227] NR_Mob_Ph4_Part2</w:t>
      </w:r>
      <w:r w:rsidR="00146C37" w:rsidRPr="00D34159">
        <w:rPr>
          <w:rFonts w:hint="eastAsia"/>
          <w:sz w:val="20"/>
        </w:rPr>
        <w:t xml:space="preserve">, </w:t>
      </w:r>
      <w:r w:rsidRPr="00D34159">
        <w:rPr>
          <w:sz w:val="20"/>
        </w:rPr>
        <w:t>China Telecom</w:t>
      </w:r>
    </w:p>
    <w:p w:rsidR="00903468" w:rsidRPr="00D34159" w:rsidRDefault="00AB392B" w:rsidP="00903468">
      <w:pPr>
        <w:pStyle w:val="ab"/>
        <w:ind w:left="540" w:hangingChars="270" w:hanging="540"/>
        <w:jc w:val="left"/>
        <w:rPr>
          <w:sz w:val="20"/>
        </w:rPr>
      </w:pPr>
      <w:r w:rsidRPr="00D34159">
        <w:rPr>
          <w:rFonts w:hint="eastAsia"/>
          <w:sz w:val="20"/>
        </w:rPr>
        <w:t>[3</w:t>
      </w:r>
      <w:r w:rsidR="003335A8" w:rsidRPr="00D34159">
        <w:rPr>
          <w:rFonts w:hint="eastAsia"/>
          <w:sz w:val="20"/>
        </w:rPr>
        <w:t xml:space="preserve">]     </w:t>
      </w:r>
      <w:r w:rsidR="00903468" w:rsidRPr="00D34159">
        <w:rPr>
          <w:sz w:val="20"/>
        </w:rPr>
        <w:t>3GPP TS 38.133, NR Requirements for support of radio resource management</w:t>
      </w:r>
    </w:p>
    <w:sectPr w:rsidR="00903468" w:rsidRPr="00D34159"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39B" w:rsidRDefault="00D4539B" w:rsidP="0095591C">
      <w:pPr>
        <w:spacing w:after="60"/>
        <w:ind w:left="210"/>
      </w:pPr>
      <w:r>
        <w:separator/>
      </w:r>
    </w:p>
    <w:p w:rsidR="00D4539B" w:rsidRDefault="00D4539B"/>
  </w:endnote>
  <w:endnote w:type="continuationSeparator" w:id="0">
    <w:p w:rsidR="00D4539B" w:rsidRDefault="00D4539B" w:rsidP="0095591C">
      <w:pPr>
        <w:spacing w:after="60"/>
        <w:ind w:left="210"/>
      </w:pPr>
      <w:r>
        <w:continuationSeparator/>
      </w:r>
    </w:p>
    <w:p w:rsidR="00D4539B" w:rsidRDefault="00D453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CE0" w:rsidRDefault="002B4CE0"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34159">
      <w:t>1</w:t>
    </w:r>
    <w:r>
      <w:fldChar w:fldCharType="end"/>
    </w:r>
  </w:p>
  <w:p w:rsidR="002B4CE0" w:rsidRDefault="002B4CE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39B" w:rsidRDefault="00D4539B" w:rsidP="0095591C">
      <w:pPr>
        <w:spacing w:after="60"/>
        <w:ind w:left="210"/>
      </w:pPr>
      <w:r>
        <w:separator/>
      </w:r>
    </w:p>
    <w:p w:rsidR="00D4539B" w:rsidRDefault="00D4539B"/>
  </w:footnote>
  <w:footnote w:type="continuationSeparator" w:id="0">
    <w:p w:rsidR="00D4539B" w:rsidRDefault="00D4539B" w:rsidP="0095591C">
      <w:pPr>
        <w:spacing w:after="60"/>
        <w:ind w:left="210"/>
      </w:pPr>
      <w:r>
        <w:continuationSeparator/>
      </w:r>
    </w:p>
    <w:p w:rsidR="00D4539B" w:rsidRDefault="00D453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CE0" w:rsidRDefault="002B4CE0"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B4CE0" w:rsidRDefault="002B4C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7">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8">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5"/>
  </w:num>
  <w:num w:numId="3">
    <w:abstractNumId w:val="2"/>
  </w:num>
  <w:num w:numId="4">
    <w:abstractNumId w:val="18"/>
  </w:num>
  <w:num w:numId="5">
    <w:abstractNumId w:val="7"/>
  </w:num>
  <w:num w:numId="6">
    <w:abstractNumId w:val="26"/>
  </w:num>
  <w:num w:numId="7">
    <w:abstractNumId w:val="4"/>
  </w:num>
  <w:num w:numId="8">
    <w:abstractNumId w:val="19"/>
  </w:num>
  <w:num w:numId="9">
    <w:abstractNumId w:val="10"/>
  </w:num>
  <w:num w:numId="10">
    <w:abstractNumId w:val="24"/>
  </w:num>
  <w:num w:numId="11">
    <w:abstractNumId w:val="27"/>
  </w:num>
  <w:num w:numId="12">
    <w:abstractNumId w:val="28"/>
  </w:num>
  <w:num w:numId="13">
    <w:abstractNumId w:val="12"/>
  </w:num>
  <w:num w:numId="14">
    <w:abstractNumId w:val="15"/>
  </w:num>
  <w:num w:numId="15">
    <w:abstractNumId w:val="9"/>
  </w:num>
  <w:num w:numId="16">
    <w:abstractNumId w:val="23"/>
  </w:num>
  <w:num w:numId="17">
    <w:abstractNumId w:val="0"/>
  </w:num>
  <w:num w:numId="18">
    <w:abstractNumId w:val="3"/>
  </w:num>
  <w:num w:numId="19">
    <w:abstractNumId w:val="20"/>
  </w:num>
  <w:num w:numId="20">
    <w:abstractNumId w:val="14"/>
  </w:num>
  <w:num w:numId="21">
    <w:abstractNumId w:val="1"/>
  </w:num>
  <w:num w:numId="22">
    <w:abstractNumId w:val="17"/>
  </w:num>
  <w:num w:numId="23">
    <w:abstractNumId w:val="6"/>
  </w:num>
  <w:num w:numId="24">
    <w:abstractNumId w:val="25"/>
  </w:num>
  <w:num w:numId="25">
    <w:abstractNumId w:val="8"/>
  </w:num>
  <w:num w:numId="26">
    <w:abstractNumId w:val="11"/>
  </w:num>
  <w:num w:numId="27">
    <w:abstractNumId w:val="16"/>
  </w:num>
  <w:num w:numId="28">
    <w:abstractNumId w:val="13"/>
  </w:num>
  <w:num w:numId="29">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6D0"/>
    <w:rsid w:val="0001585C"/>
    <w:rsid w:val="000162AE"/>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5C9"/>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974"/>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1292"/>
    <w:rsid w:val="007C1BC5"/>
    <w:rsid w:val="007C1DDC"/>
    <w:rsid w:val="007C1F03"/>
    <w:rsid w:val="007C2052"/>
    <w:rsid w:val="007C2EA5"/>
    <w:rsid w:val="007C3298"/>
    <w:rsid w:val="007C37FC"/>
    <w:rsid w:val="007C3DD1"/>
    <w:rsid w:val="007C4760"/>
    <w:rsid w:val="007C4761"/>
    <w:rsid w:val="007C5817"/>
    <w:rsid w:val="007C6EC2"/>
    <w:rsid w:val="007C731C"/>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785"/>
    <w:rsid w:val="008376DC"/>
    <w:rsid w:val="0083779C"/>
    <w:rsid w:val="00837D42"/>
    <w:rsid w:val="00837F6E"/>
    <w:rsid w:val="00840060"/>
    <w:rsid w:val="00840418"/>
    <w:rsid w:val="008419F7"/>
    <w:rsid w:val="008425AC"/>
    <w:rsid w:val="008425FC"/>
    <w:rsid w:val="00842908"/>
    <w:rsid w:val="00842FBF"/>
    <w:rsid w:val="008431A6"/>
    <w:rsid w:val="00843325"/>
    <w:rsid w:val="0084338C"/>
    <w:rsid w:val="00843B48"/>
    <w:rsid w:val="00843E77"/>
    <w:rsid w:val="00843EFC"/>
    <w:rsid w:val="00844F53"/>
    <w:rsid w:val="008457A2"/>
    <w:rsid w:val="00845DE6"/>
    <w:rsid w:val="0084605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3EC"/>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D80"/>
    <w:rsid w:val="00AB4FFD"/>
    <w:rsid w:val="00AB5073"/>
    <w:rsid w:val="00AB5C08"/>
    <w:rsid w:val="00AB61A9"/>
    <w:rsid w:val="00AB654E"/>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2E5"/>
    <w:rsid w:val="00AE23AC"/>
    <w:rsid w:val="00AE3A5E"/>
    <w:rsid w:val="00AE4789"/>
    <w:rsid w:val="00AE49F7"/>
    <w:rsid w:val="00AE4BB4"/>
    <w:rsid w:val="00AE4D98"/>
    <w:rsid w:val="00AE530D"/>
    <w:rsid w:val="00AE5325"/>
    <w:rsid w:val="00AE53C6"/>
    <w:rsid w:val="00AE542D"/>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46E"/>
    <w:rsid w:val="00B42686"/>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69F"/>
    <w:rsid w:val="00C267A5"/>
    <w:rsid w:val="00C278DC"/>
    <w:rsid w:val="00C27A15"/>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39B"/>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3C7"/>
    <w:rsid w:val="00EB5C37"/>
    <w:rsid w:val="00EB694E"/>
    <w:rsid w:val="00EB6AD5"/>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525"/>
    <w:rsid w:val="00F02657"/>
    <w:rsid w:val="00F02705"/>
    <w:rsid w:val="00F0290E"/>
    <w:rsid w:val="00F02A60"/>
    <w:rsid w:val="00F030D9"/>
    <w:rsid w:val="00F03282"/>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056"/>
    <w:rsid w:val="00F218D1"/>
    <w:rsid w:val="00F21B1C"/>
    <w:rsid w:val="00F22103"/>
    <w:rsid w:val="00F223DC"/>
    <w:rsid w:val="00F22700"/>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53E84-AB4D-4005-A72E-B2C793C75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6688</TotalTime>
  <Pages>4</Pages>
  <Words>1805</Words>
  <Characters>10292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12073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183</cp:revision>
  <cp:lastPrinted>2007-04-24T00:59:00Z</cp:lastPrinted>
  <dcterms:created xsi:type="dcterms:W3CDTF">2024-06-20T10:43:00Z</dcterms:created>
  <dcterms:modified xsi:type="dcterms:W3CDTF">2025-03-28T11:46:00Z</dcterms:modified>
</cp:coreProperties>
</file>